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CC1" w:rsidRDefault="00F52113">
      <w:r>
        <w:rPr>
          <w:rFonts w:ascii="Times New Roman" w:hAnsi="Times New Roman"/>
          <w:b/>
          <w:noProof/>
          <w:sz w:val="28"/>
          <w:szCs w:val="28"/>
        </w:rPr>
        <w:drawing>
          <wp:inline distT="0" distB="0" distL="0" distR="0">
            <wp:extent cx="9251950" cy="7147241"/>
            <wp:effectExtent l="0" t="0" r="0" b="0"/>
            <wp:docPr id="1" name="Рисунок 1" descr="E:\тит лист программ\00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 лист программ\008.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51950" cy="7147241"/>
                    </a:xfrm>
                    <a:prstGeom prst="rect">
                      <a:avLst/>
                    </a:prstGeom>
                    <a:noFill/>
                    <a:ln>
                      <a:noFill/>
                    </a:ln>
                  </pic:spPr>
                </pic:pic>
              </a:graphicData>
            </a:graphic>
          </wp:inline>
        </w:drawing>
      </w:r>
      <w:bookmarkStart w:id="0" w:name="_GoBack"/>
      <w:bookmarkEnd w:id="0"/>
    </w:p>
    <w:p w:rsidR="002D4847" w:rsidRDefault="002D4847"/>
    <w:p w:rsidR="002D4847" w:rsidRPr="002D4847" w:rsidRDefault="002D4847" w:rsidP="002D4847">
      <w:pPr>
        <w:spacing w:after="0" w:line="240" w:lineRule="auto"/>
        <w:rPr>
          <w:b/>
          <w:lang w:eastAsia="en-US"/>
        </w:rPr>
      </w:pPr>
      <w:r w:rsidRPr="002D4847">
        <w:rPr>
          <w:lang w:eastAsia="en-US"/>
        </w:rPr>
        <w:lastRenderedPageBreak/>
        <w:t>Рабочая программа по ОБЖ ориентирована на учащихся 8-9 классов и разработана на основе следующих документов:</w:t>
      </w:r>
    </w:p>
    <w:p w:rsidR="002D4847" w:rsidRPr="002D4847" w:rsidRDefault="002D4847" w:rsidP="002D4847">
      <w:pPr>
        <w:widowControl w:val="0"/>
        <w:tabs>
          <w:tab w:val="left" w:pos="2775"/>
        </w:tabs>
        <w:autoSpaceDE w:val="0"/>
        <w:autoSpaceDN w:val="0"/>
        <w:spacing w:after="0" w:line="240" w:lineRule="auto"/>
        <w:jc w:val="both"/>
        <w:rPr>
          <w:rFonts w:ascii="Times New Roman" w:hAnsi="Times New Roman"/>
          <w:color w:val="000000"/>
          <w:lang w:eastAsia="en-US"/>
        </w:rPr>
      </w:pPr>
      <w:r w:rsidRPr="002D4847">
        <w:rPr>
          <w:rFonts w:ascii="Times New Roman" w:hAnsi="Times New Roman"/>
          <w:color w:val="000000"/>
          <w:lang w:eastAsia="en-US"/>
        </w:rPr>
        <w:t>1. Федерального закона от 29.12.2012 г. № 273-ФЗ «Об образовании в РФ».</w:t>
      </w:r>
    </w:p>
    <w:p w:rsidR="002D4847" w:rsidRPr="002D4847" w:rsidRDefault="002D4847" w:rsidP="002D4847">
      <w:pPr>
        <w:widowControl w:val="0"/>
        <w:autoSpaceDE w:val="0"/>
        <w:autoSpaceDN w:val="0"/>
        <w:spacing w:after="0" w:line="240" w:lineRule="auto"/>
        <w:rPr>
          <w:rFonts w:ascii="Times New Roman" w:hAnsi="Times New Roman"/>
          <w:lang w:eastAsia="en-US"/>
        </w:rPr>
      </w:pPr>
      <w:r w:rsidRPr="002D4847">
        <w:rPr>
          <w:rFonts w:ascii="Times New Roman" w:hAnsi="Times New Roman"/>
          <w:color w:val="000000"/>
          <w:lang w:eastAsia="en-US"/>
        </w:rPr>
        <w:t xml:space="preserve">2. Федерального государственного образовательного  стандарта  среднего общего образования: </w:t>
      </w:r>
      <w:r w:rsidRPr="002D4847">
        <w:rPr>
          <w:rFonts w:ascii="Times New Roman" w:hAnsi="Times New Roman"/>
          <w:bCs/>
          <w:lang w:eastAsia="en-US"/>
        </w:rPr>
        <w:t xml:space="preserve">Приказ </w:t>
      </w:r>
      <w:proofErr w:type="spellStart"/>
      <w:r w:rsidRPr="002D4847">
        <w:rPr>
          <w:rFonts w:ascii="Times New Roman" w:hAnsi="Times New Roman"/>
          <w:bCs/>
          <w:lang w:eastAsia="en-US"/>
        </w:rPr>
        <w:t>Минобрнауки</w:t>
      </w:r>
      <w:proofErr w:type="spellEnd"/>
      <w:r w:rsidRPr="002D4847">
        <w:rPr>
          <w:rFonts w:ascii="Times New Roman" w:hAnsi="Times New Roman"/>
          <w:bCs/>
          <w:lang w:eastAsia="en-US"/>
        </w:rPr>
        <w:t xml:space="preserve"> России от 17.02.2010 N 1897 (ред. от 31.12.2015 № 1577) "Об утверждении федерального государственного образовательного стандарта среднего общего образования" </w:t>
      </w:r>
    </w:p>
    <w:p w:rsidR="002D4847" w:rsidRPr="002D4847" w:rsidRDefault="002D4847" w:rsidP="002D4847">
      <w:pPr>
        <w:widowControl w:val="0"/>
        <w:tabs>
          <w:tab w:val="left" w:pos="2775"/>
        </w:tabs>
        <w:autoSpaceDE w:val="0"/>
        <w:autoSpaceDN w:val="0"/>
        <w:spacing w:after="0" w:line="240" w:lineRule="auto"/>
        <w:jc w:val="both"/>
        <w:rPr>
          <w:rFonts w:ascii="Times New Roman" w:hAnsi="Times New Roman"/>
          <w:color w:val="000000"/>
          <w:lang w:eastAsia="en-US"/>
        </w:rPr>
      </w:pPr>
      <w:r w:rsidRPr="002D4847">
        <w:rPr>
          <w:rFonts w:ascii="Times New Roman" w:hAnsi="Times New Roman"/>
          <w:color w:val="000000"/>
          <w:lang w:eastAsia="en-US"/>
        </w:rPr>
        <w:t xml:space="preserve">3. Учебного плана Муниципального  бюджетного общеобразовательного учреждения « </w:t>
      </w:r>
      <w:proofErr w:type="spellStart"/>
      <w:r w:rsidRPr="002D4847">
        <w:rPr>
          <w:rFonts w:ascii="Times New Roman" w:hAnsi="Times New Roman"/>
          <w:color w:val="000000"/>
          <w:lang w:eastAsia="en-US"/>
        </w:rPr>
        <w:t>Левашевскаяосновная</w:t>
      </w:r>
      <w:proofErr w:type="spellEnd"/>
      <w:r w:rsidRPr="002D4847">
        <w:rPr>
          <w:rFonts w:ascii="Times New Roman" w:hAnsi="Times New Roman"/>
          <w:color w:val="000000"/>
          <w:lang w:eastAsia="en-US"/>
        </w:rPr>
        <w:t xml:space="preserve"> </w:t>
      </w:r>
      <w:proofErr w:type="gramStart"/>
      <w:r w:rsidRPr="002D4847">
        <w:rPr>
          <w:rFonts w:ascii="Times New Roman" w:hAnsi="Times New Roman"/>
          <w:color w:val="000000"/>
          <w:lang w:eastAsia="en-US"/>
        </w:rPr>
        <w:t>общеобразовательная</w:t>
      </w:r>
      <w:proofErr w:type="gramEnd"/>
    </w:p>
    <w:p w:rsidR="002D4847" w:rsidRPr="002D4847" w:rsidRDefault="002D4847" w:rsidP="002D4847">
      <w:pPr>
        <w:widowControl w:val="0"/>
        <w:tabs>
          <w:tab w:val="left" w:pos="2775"/>
        </w:tabs>
        <w:autoSpaceDE w:val="0"/>
        <w:autoSpaceDN w:val="0"/>
        <w:spacing w:after="0" w:line="240" w:lineRule="auto"/>
        <w:jc w:val="both"/>
        <w:rPr>
          <w:rFonts w:ascii="Times New Roman" w:hAnsi="Times New Roman"/>
          <w:color w:val="000000"/>
          <w:lang w:eastAsia="en-US"/>
        </w:rPr>
      </w:pPr>
      <w:r w:rsidRPr="002D4847">
        <w:rPr>
          <w:rFonts w:ascii="Times New Roman" w:hAnsi="Times New Roman"/>
          <w:color w:val="000000"/>
          <w:lang w:eastAsia="en-US"/>
        </w:rPr>
        <w:t xml:space="preserve"> школа»   Алексеевского рай</w:t>
      </w:r>
      <w:r>
        <w:rPr>
          <w:rFonts w:ascii="Times New Roman" w:hAnsi="Times New Roman"/>
          <w:color w:val="000000"/>
          <w:lang w:eastAsia="en-US"/>
        </w:rPr>
        <w:t>она Республики Татарстан на 2021</w:t>
      </w:r>
      <w:r w:rsidRPr="002D4847">
        <w:rPr>
          <w:rFonts w:ascii="Times New Roman" w:hAnsi="Times New Roman"/>
          <w:color w:val="000000"/>
          <w:lang w:eastAsia="en-US"/>
        </w:rPr>
        <w:t>- 202</w:t>
      </w:r>
      <w:r>
        <w:rPr>
          <w:rFonts w:ascii="Times New Roman" w:hAnsi="Times New Roman"/>
          <w:color w:val="000000"/>
          <w:lang w:eastAsia="en-US"/>
        </w:rPr>
        <w:t xml:space="preserve">2 учебный год: Приказ № </w:t>
      </w:r>
      <w:r w:rsidR="001E17F7">
        <w:rPr>
          <w:rFonts w:ascii="Times New Roman" w:hAnsi="Times New Roman"/>
          <w:color w:val="000000"/>
          <w:lang w:eastAsia="en-US"/>
        </w:rPr>
        <w:t xml:space="preserve">46 </w:t>
      </w:r>
      <w:proofErr w:type="spellStart"/>
      <w:r w:rsidR="001E17F7">
        <w:rPr>
          <w:rFonts w:ascii="Times New Roman" w:hAnsi="Times New Roman"/>
          <w:color w:val="000000"/>
          <w:lang w:eastAsia="en-US"/>
        </w:rPr>
        <w:t>оз</w:t>
      </w:r>
      <w:proofErr w:type="spellEnd"/>
      <w:r>
        <w:rPr>
          <w:rFonts w:ascii="Times New Roman" w:hAnsi="Times New Roman"/>
          <w:color w:val="000000"/>
          <w:lang w:eastAsia="en-US"/>
        </w:rPr>
        <w:t xml:space="preserve"> от 25. 08.2021</w:t>
      </w:r>
      <w:r w:rsidRPr="002D4847">
        <w:rPr>
          <w:rFonts w:ascii="Times New Roman" w:hAnsi="Times New Roman"/>
          <w:color w:val="000000"/>
          <w:lang w:eastAsia="en-US"/>
        </w:rPr>
        <w:t xml:space="preserve"> г.</w:t>
      </w:r>
    </w:p>
    <w:p w:rsidR="002D4847" w:rsidRPr="002D4847" w:rsidRDefault="002D4847" w:rsidP="001E17F7">
      <w:pPr>
        <w:widowControl w:val="0"/>
        <w:tabs>
          <w:tab w:val="left" w:pos="2775"/>
        </w:tabs>
        <w:autoSpaceDE w:val="0"/>
        <w:autoSpaceDN w:val="0"/>
        <w:spacing w:after="0" w:line="240" w:lineRule="auto"/>
        <w:jc w:val="both"/>
        <w:rPr>
          <w:rFonts w:ascii="Times New Roman" w:hAnsi="Times New Roman"/>
          <w:color w:val="000000"/>
          <w:lang w:eastAsia="en-US"/>
        </w:rPr>
      </w:pPr>
      <w:r w:rsidRPr="002D4847">
        <w:rPr>
          <w:rFonts w:ascii="Times New Roman" w:hAnsi="Times New Roman"/>
          <w:color w:val="000000"/>
          <w:lang w:eastAsia="en-US"/>
        </w:rPr>
        <w:t>4. Локального акта образовательного учреждения (об утверждении структуры рабочей программы)</w:t>
      </w:r>
      <w:r w:rsidR="001E17F7">
        <w:rPr>
          <w:rFonts w:ascii="Times New Roman" w:hAnsi="Times New Roman"/>
          <w:color w:val="000000"/>
          <w:lang w:eastAsia="en-US"/>
        </w:rPr>
        <w:t xml:space="preserve">: Приказ № 46 </w:t>
      </w:r>
      <w:proofErr w:type="spellStart"/>
      <w:r w:rsidR="001E17F7">
        <w:rPr>
          <w:rFonts w:ascii="Times New Roman" w:hAnsi="Times New Roman"/>
          <w:color w:val="000000"/>
          <w:lang w:eastAsia="en-US"/>
        </w:rPr>
        <w:t>оз</w:t>
      </w:r>
      <w:proofErr w:type="spellEnd"/>
      <w:r w:rsidR="001E17F7">
        <w:rPr>
          <w:rFonts w:ascii="Times New Roman" w:hAnsi="Times New Roman"/>
          <w:color w:val="000000"/>
          <w:lang w:eastAsia="en-US"/>
        </w:rPr>
        <w:t xml:space="preserve"> от 25. 08. 2021</w:t>
      </w:r>
      <w:r w:rsidRPr="002D4847">
        <w:rPr>
          <w:rFonts w:ascii="Times New Roman" w:hAnsi="Times New Roman"/>
          <w:color w:val="000000"/>
          <w:lang w:eastAsia="en-US"/>
        </w:rPr>
        <w:t xml:space="preserve"> г. по МБ</w:t>
      </w:r>
      <w:r w:rsidR="001E17F7">
        <w:rPr>
          <w:rFonts w:ascii="Times New Roman" w:hAnsi="Times New Roman"/>
          <w:color w:val="000000"/>
          <w:lang w:eastAsia="en-US"/>
        </w:rPr>
        <w:t>ОУ  «</w:t>
      </w:r>
      <w:proofErr w:type="spellStart"/>
      <w:r w:rsidR="001E17F7" w:rsidRPr="001E17F7">
        <w:rPr>
          <w:rFonts w:ascii="Times New Roman" w:hAnsi="Times New Roman"/>
          <w:color w:val="000000"/>
          <w:lang w:eastAsia="en-US"/>
        </w:rPr>
        <w:t>Левашевск</w:t>
      </w:r>
      <w:r w:rsidR="001E17F7">
        <w:rPr>
          <w:rFonts w:ascii="Times New Roman" w:hAnsi="Times New Roman"/>
          <w:color w:val="000000"/>
          <w:lang w:eastAsia="en-US"/>
        </w:rPr>
        <w:t>ая</w:t>
      </w:r>
      <w:proofErr w:type="spellEnd"/>
      <w:r w:rsidR="001E17F7">
        <w:rPr>
          <w:rFonts w:ascii="Times New Roman" w:hAnsi="Times New Roman"/>
          <w:color w:val="000000"/>
          <w:lang w:eastAsia="en-US"/>
        </w:rPr>
        <w:t xml:space="preserve"> основная общеобразовательная</w:t>
      </w:r>
      <w:r w:rsidR="001E17F7" w:rsidRPr="001E17F7">
        <w:rPr>
          <w:rFonts w:ascii="Times New Roman" w:hAnsi="Times New Roman"/>
          <w:color w:val="000000"/>
          <w:lang w:eastAsia="en-US"/>
        </w:rPr>
        <w:t xml:space="preserve"> школа»</w:t>
      </w:r>
      <w:r w:rsidRPr="002D4847">
        <w:rPr>
          <w:rFonts w:ascii="Times New Roman" w:hAnsi="Times New Roman"/>
          <w:color w:val="000000"/>
          <w:lang w:eastAsia="en-US"/>
        </w:rPr>
        <w:t>.</w:t>
      </w:r>
    </w:p>
    <w:p w:rsidR="002D4847" w:rsidRPr="002D4847" w:rsidRDefault="001E17F7" w:rsidP="001E17F7">
      <w:pPr>
        <w:widowControl w:val="0"/>
        <w:tabs>
          <w:tab w:val="left" w:pos="9288"/>
        </w:tabs>
        <w:autoSpaceDE w:val="0"/>
        <w:autoSpaceDN w:val="0"/>
        <w:spacing w:after="0" w:line="240" w:lineRule="auto"/>
        <w:jc w:val="both"/>
        <w:rPr>
          <w:rFonts w:ascii="Times New Roman" w:hAnsi="Times New Roman"/>
          <w:color w:val="000000"/>
          <w:lang w:eastAsia="en-US"/>
        </w:rPr>
      </w:pPr>
      <w:r>
        <w:rPr>
          <w:rFonts w:ascii="Times New Roman" w:hAnsi="Times New Roman"/>
          <w:color w:val="000000"/>
          <w:lang w:eastAsia="en-US"/>
        </w:rPr>
        <w:t xml:space="preserve">5.Приказа № 47 </w:t>
      </w:r>
      <w:proofErr w:type="spellStart"/>
      <w:r>
        <w:rPr>
          <w:rFonts w:ascii="Times New Roman" w:hAnsi="Times New Roman"/>
          <w:color w:val="000000"/>
          <w:lang w:eastAsia="en-US"/>
        </w:rPr>
        <w:t>оз</w:t>
      </w:r>
      <w:proofErr w:type="spellEnd"/>
      <w:r>
        <w:rPr>
          <w:rFonts w:ascii="Times New Roman" w:hAnsi="Times New Roman"/>
          <w:color w:val="000000"/>
          <w:lang w:eastAsia="en-US"/>
        </w:rPr>
        <w:t xml:space="preserve"> от 25</w:t>
      </w:r>
      <w:r w:rsidR="002D4847" w:rsidRPr="002D4847">
        <w:rPr>
          <w:rFonts w:ascii="Times New Roman" w:hAnsi="Times New Roman"/>
          <w:color w:val="000000"/>
          <w:lang w:eastAsia="en-US"/>
        </w:rPr>
        <w:t>.08.2020 года по Муниципальному бюджетному общеобразовательному учреждению</w:t>
      </w:r>
      <w:r w:rsidRPr="001E17F7">
        <w:rPr>
          <w:rFonts w:ascii="Times New Roman" w:hAnsi="Times New Roman"/>
          <w:color w:val="000000"/>
          <w:lang w:eastAsia="en-US"/>
        </w:rPr>
        <w:t xml:space="preserve">« </w:t>
      </w:r>
      <w:proofErr w:type="spellStart"/>
      <w:r w:rsidRPr="001E17F7">
        <w:rPr>
          <w:rFonts w:ascii="Times New Roman" w:hAnsi="Times New Roman"/>
          <w:color w:val="000000"/>
          <w:lang w:eastAsia="en-US"/>
        </w:rPr>
        <w:t>Левашевск</w:t>
      </w:r>
      <w:r>
        <w:rPr>
          <w:rFonts w:ascii="Times New Roman" w:hAnsi="Times New Roman"/>
          <w:color w:val="000000"/>
          <w:lang w:eastAsia="en-US"/>
        </w:rPr>
        <w:t>ая</w:t>
      </w:r>
      <w:proofErr w:type="spellEnd"/>
      <w:r>
        <w:rPr>
          <w:rFonts w:ascii="Times New Roman" w:hAnsi="Times New Roman"/>
          <w:color w:val="000000"/>
          <w:lang w:eastAsia="en-US"/>
        </w:rPr>
        <w:t xml:space="preserve"> основная общеобразовательная</w:t>
      </w:r>
      <w:r w:rsidRPr="001E17F7">
        <w:rPr>
          <w:rFonts w:ascii="Times New Roman" w:hAnsi="Times New Roman"/>
          <w:color w:val="000000"/>
          <w:lang w:eastAsia="en-US"/>
        </w:rPr>
        <w:t xml:space="preserve"> школа»   </w:t>
      </w:r>
      <w:r w:rsidR="002D4847" w:rsidRPr="002D4847">
        <w:rPr>
          <w:rFonts w:ascii="Times New Roman" w:hAnsi="Times New Roman"/>
          <w:color w:val="000000"/>
          <w:lang w:eastAsia="en-US"/>
        </w:rPr>
        <w:t xml:space="preserve"> «Об утверждении учебников».</w:t>
      </w:r>
    </w:p>
    <w:p w:rsidR="002D4847" w:rsidRPr="002D4847" w:rsidRDefault="002D4847" w:rsidP="002D4847">
      <w:pPr>
        <w:widowControl w:val="0"/>
        <w:autoSpaceDE w:val="0"/>
        <w:autoSpaceDN w:val="0"/>
        <w:spacing w:after="0" w:line="240" w:lineRule="auto"/>
        <w:rPr>
          <w:rFonts w:ascii="Times New Roman" w:eastAsia="Calibri" w:hAnsi="Times New Roman"/>
          <w:lang w:eastAsia="en-US"/>
        </w:rPr>
      </w:pPr>
      <w:r w:rsidRPr="002D4847">
        <w:rPr>
          <w:rFonts w:ascii="Times New Roman" w:eastAsia="Calibri" w:hAnsi="Times New Roman"/>
          <w:color w:val="000000"/>
          <w:lang w:eastAsia="en-US"/>
        </w:rPr>
        <w:t>6. Закона № 52 о.</w:t>
      </w:r>
      <w:r w:rsidRPr="002D4847">
        <w:rPr>
          <w:rFonts w:ascii="Times New Roman" w:eastAsia="Calibri" w:hAnsi="Times New Roman"/>
          <w:lang w:eastAsia="en-US"/>
        </w:rPr>
        <w:t xml:space="preserve"> СанПиН-ах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2D4847" w:rsidRPr="002D4847" w:rsidRDefault="002D4847" w:rsidP="002D4847">
      <w:pPr>
        <w:widowControl w:val="0"/>
        <w:tabs>
          <w:tab w:val="left" w:pos="5246"/>
          <w:tab w:val="left" w:pos="6501"/>
          <w:tab w:val="left" w:pos="6647"/>
          <w:tab w:val="left" w:pos="9557"/>
          <w:tab w:val="left" w:pos="11136"/>
        </w:tabs>
        <w:autoSpaceDE w:val="0"/>
        <w:autoSpaceDN w:val="0"/>
        <w:spacing w:before="4" w:after="0" w:line="235" w:lineRule="auto"/>
        <w:ind w:right="3193"/>
        <w:rPr>
          <w:rFonts w:ascii="Times New Roman" w:hAnsi="Times New Roman"/>
          <w:color w:val="000000"/>
          <w:sz w:val="24"/>
          <w:szCs w:val="24"/>
          <w:shd w:val="clear" w:color="auto" w:fill="FFFFFF"/>
        </w:rPr>
      </w:pPr>
      <w:r w:rsidRPr="002D4847">
        <w:rPr>
          <w:rFonts w:ascii="Times New Roman" w:eastAsia="Calibri" w:hAnsi="Times New Roman"/>
          <w:lang w:eastAsia="en-US"/>
        </w:rPr>
        <w:t>7. Образовательной программы</w:t>
      </w:r>
      <w:r w:rsidRPr="002D4847">
        <w:rPr>
          <w:rFonts w:ascii="Times New Roman" w:hAnsi="Times New Roman"/>
          <w:bCs/>
          <w:lang w:eastAsia="en-US"/>
        </w:rPr>
        <w:t>основного общего образованияМуниципального бюджетного общеобразовательного учреждения</w:t>
      </w:r>
      <w:r w:rsidR="001E17F7" w:rsidRPr="001E17F7">
        <w:rPr>
          <w:rFonts w:ascii="Times New Roman" w:hAnsi="Times New Roman"/>
          <w:bCs/>
          <w:lang w:eastAsia="en-US"/>
        </w:rPr>
        <w:t xml:space="preserve">« </w:t>
      </w:r>
      <w:proofErr w:type="spellStart"/>
      <w:r w:rsidR="001E17F7" w:rsidRPr="001E17F7">
        <w:rPr>
          <w:rFonts w:ascii="Times New Roman" w:hAnsi="Times New Roman"/>
          <w:bCs/>
          <w:lang w:eastAsia="en-US"/>
        </w:rPr>
        <w:t>Левашевская</w:t>
      </w:r>
      <w:proofErr w:type="spellEnd"/>
      <w:r w:rsidR="001E17F7" w:rsidRPr="001E17F7">
        <w:rPr>
          <w:rFonts w:ascii="Times New Roman" w:hAnsi="Times New Roman"/>
          <w:bCs/>
          <w:lang w:eastAsia="en-US"/>
        </w:rPr>
        <w:t xml:space="preserve"> основная общеобразовательная школа» </w:t>
      </w:r>
      <w:r w:rsidRPr="002D4847">
        <w:rPr>
          <w:rFonts w:ascii="Times New Roman" w:hAnsi="Times New Roman"/>
          <w:bCs/>
          <w:lang w:eastAsia="en-US"/>
        </w:rPr>
        <w:t xml:space="preserve"> Алексеевского муниципального района Республики Татарстан. </w:t>
      </w:r>
      <w:r w:rsidR="001E17F7">
        <w:rPr>
          <w:rFonts w:ascii="Times New Roman" w:hAnsi="Times New Roman"/>
          <w:color w:val="000000"/>
          <w:lang w:eastAsia="en-US"/>
        </w:rPr>
        <w:t xml:space="preserve">Приказ № 46 </w:t>
      </w:r>
      <w:proofErr w:type="spellStart"/>
      <w:r w:rsidR="001E17F7">
        <w:rPr>
          <w:rFonts w:ascii="Times New Roman" w:hAnsi="Times New Roman"/>
          <w:color w:val="000000"/>
          <w:lang w:eastAsia="en-US"/>
        </w:rPr>
        <w:t>оз</w:t>
      </w:r>
      <w:proofErr w:type="spellEnd"/>
      <w:r w:rsidRPr="002D4847">
        <w:rPr>
          <w:rFonts w:ascii="Times New Roman" w:hAnsi="Times New Roman"/>
          <w:color w:val="000000"/>
          <w:lang w:eastAsia="en-US"/>
        </w:rPr>
        <w:t xml:space="preserve"> от 31. 08.2020 г</w:t>
      </w:r>
    </w:p>
    <w:p w:rsidR="002D4847" w:rsidRPr="002D4847" w:rsidRDefault="002D4847" w:rsidP="002D4847">
      <w:pPr>
        <w:widowControl w:val="0"/>
        <w:tabs>
          <w:tab w:val="left" w:pos="5246"/>
          <w:tab w:val="left" w:pos="6501"/>
          <w:tab w:val="left" w:pos="6647"/>
          <w:tab w:val="left" w:pos="9557"/>
          <w:tab w:val="left" w:pos="11136"/>
        </w:tabs>
        <w:autoSpaceDE w:val="0"/>
        <w:autoSpaceDN w:val="0"/>
        <w:spacing w:before="4" w:after="0" w:line="235" w:lineRule="auto"/>
        <w:ind w:right="3193"/>
        <w:rPr>
          <w:rFonts w:ascii="Times New Roman" w:eastAsia="Calibri" w:hAnsi="Times New Roman"/>
          <w:lang w:eastAsia="en-US"/>
        </w:rPr>
      </w:pPr>
      <w:r w:rsidRPr="002D4847">
        <w:rPr>
          <w:rFonts w:ascii="Times New Roman" w:hAnsi="Times New Roman"/>
          <w:lang w:eastAsia="en-US"/>
        </w:rPr>
        <w:t>8.</w:t>
      </w:r>
      <w:r w:rsidRPr="002D4847">
        <w:rPr>
          <w:rFonts w:ascii="Times New Roman" w:hAnsi="Times New Roman"/>
          <w:color w:val="000000"/>
          <w:sz w:val="24"/>
          <w:szCs w:val="24"/>
          <w:shd w:val="clear" w:color="auto" w:fill="FFFFFF"/>
        </w:rPr>
        <w:t xml:space="preserve"> Основы безопасности жизнедеятельности: учебник для учащихся 8  классов общеобразовательных учреждений / А.Т. Смирнов, Б.О. Хренников. – М: Просвещение, 2018</w:t>
      </w:r>
    </w:p>
    <w:p w:rsidR="002D4847" w:rsidRPr="002D4847" w:rsidRDefault="002D4847" w:rsidP="002D4847">
      <w:pPr>
        <w:widowControl w:val="0"/>
        <w:tabs>
          <w:tab w:val="left" w:pos="5246"/>
          <w:tab w:val="left" w:pos="6501"/>
          <w:tab w:val="left" w:pos="6647"/>
          <w:tab w:val="left" w:pos="9557"/>
          <w:tab w:val="left" w:pos="11136"/>
        </w:tabs>
        <w:autoSpaceDE w:val="0"/>
        <w:autoSpaceDN w:val="0"/>
        <w:spacing w:after="0" w:line="235" w:lineRule="auto"/>
        <w:ind w:right="3193"/>
        <w:rPr>
          <w:rFonts w:ascii="Times New Roman" w:hAnsi="Times New Roman"/>
          <w:color w:val="000000"/>
          <w:sz w:val="24"/>
          <w:szCs w:val="24"/>
          <w:shd w:val="clear" w:color="auto" w:fill="FFFFFF"/>
        </w:rPr>
      </w:pPr>
      <w:r w:rsidRPr="002D4847">
        <w:rPr>
          <w:rFonts w:ascii="Times New Roman" w:hAnsi="Times New Roman"/>
          <w:color w:val="000000"/>
          <w:sz w:val="24"/>
          <w:szCs w:val="24"/>
          <w:shd w:val="clear" w:color="auto" w:fill="FFFFFF"/>
        </w:rPr>
        <w:t>Основы безопасности жизнедеятельности: учебник для учащихся 9  классов общеобразовательных учреждений / А.Т. Смирнов, Б.О. Хренников. – М: Просвещение, 2018</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pacing w:val="-1"/>
          <w:sz w:val="24"/>
          <w:szCs w:val="24"/>
        </w:rPr>
        <w:t xml:space="preserve">            - </w:t>
      </w:r>
      <w:r w:rsidRPr="002D4847">
        <w:rPr>
          <w:rFonts w:ascii="Times New Roman" w:hAnsi="Times New Roman"/>
          <w:sz w:val="24"/>
          <w:szCs w:val="24"/>
        </w:rPr>
        <w:t>Программа предназначена для 8,9 классов и разработана в соответствии с примерной     программой основного общего образования по предмету «Основы безопасности жизнедеятельности» для 8,9 классы и авторской программы (авторы программы – А. Т. Смирнов, Б. О. Хренников, М. А. Маслов), / под общ</w:t>
      </w:r>
      <w:proofErr w:type="gramStart"/>
      <w:r w:rsidRPr="002D4847">
        <w:rPr>
          <w:rFonts w:ascii="Times New Roman" w:hAnsi="Times New Roman"/>
          <w:sz w:val="24"/>
          <w:szCs w:val="24"/>
        </w:rPr>
        <w:t>.р</w:t>
      </w:r>
      <w:proofErr w:type="gramEnd"/>
      <w:r w:rsidRPr="002D4847">
        <w:rPr>
          <w:rFonts w:ascii="Times New Roman" w:hAnsi="Times New Roman"/>
          <w:sz w:val="24"/>
          <w:szCs w:val="24"/>
        </w:rPr>
        <w:t xml:space="preserve">ед. А. Т. Смирнова. – </w:t>
      </w:r>
      <w:proofErr w:type="gramStart"/>
      <w:r w:rsidRPr="002D4847">
        <w:rPr>
          <w:rFonts w:ascii="Times New Roman" w:hAnsi="Times New Roman"/>
          <w:sz w:val="24"/>
          <w:szCs w:val="24"/>
        </w:rPr>
        <w:t>М.: Просвещение, 2018), в соответствии с требованиями Федерального государственного образовательного стандарта основного общего образования.</w:t>
      </w:r>
      <w:proofErr w:type="gramEnd"/>
    </w:p>
    <w:p w:rsidR="002D4847" w:rsidRPr="002D4847" w:rsidRDefault="002D4847" w:rsidP="002D4847">
      <w:pPr>
        <w:spacing w:before="100" w:beforeAutospacing="1" w:after="0" w:line="240" w:lineRule="auto"/>
        <w:ind w:firstLine="708"/>
        <w:rPr>
          <w:rFonts w:ascii="Times New Roman" w:hAnsi="Times New Roman"/>
          <w:color w:val="000000"/>
          <w:sz w:val="24"/>
          <w:szCs w:val="24"/>
        </w:rPr>
      </w:pPr>
      <w:r w:rsidRPr="002D4847">
        <w:rPr>
          <w:rFonts w:ascii="Times New Roman" w:hAnsi="Times New Roman"/>
          <w:color w:val="000000"/>
          <w:sz w:val="24"/>
          <w:szCs w:val="24"/>
        </w:rPr>
        <w:t>Программой отводится на изучение основ безопасности жизнедеятельности 69 часов, которые распределяются по классам следующим образом:</w:t>
      </w:r>
    </w:p>
    <w:p w:rsidR="002D4847" w:rsidRPr="002D4847" w:rsidRDefault="002D4847" w:rsidP="002D4847">
      <w:pPr>
        <w:spacing w:after="0" w:line="240" w:lineRule="auto"/>
        <w:jc w:val="both"/>
        <w:rPr>
          <w:rFonts w:ascii="Times New Roman" w:hAnsi="Times New Roman"/>
          <w:color w:val="000000"/>
          <w:sz w:val="24"/>
          <w:szCs w:val="24"/>
          <w:lang w:eastAsia="en-US"/>
        </w:rPr>
      </w:pPr>
      <w:r w:rsidRPr="002D4847">
        <w:rPr>
          <w:rFonts w:ascii="Times New Roman" w:hAnsi="Times New Roman"/>
          <w:color w:val="000000"/>
          <w:sz w:val="24"/>
          <w:szCs w:val="24"/>
          <w:lang w:eastAsia="en-US"/>
        </w:rPr>
        <w:t xml:space="preserve">8 класс - 35 часов (1 час в неделю), </w:t>
      </w:r>
    </w:p>
    <w:p w:rsidR="002D4847" w:rsidRPr="002D4847" w:rsidRDefault="002D4847" w:rsidP="002D4847">
      <w:pPr>
        <w:spacing w:after="0" w:line="240" w:lineRule="auto"/>
        <w:jc w:val="both"/>
        <w:rPr>
          <w:color w:val="000000"/>
          <w:lang w:eastAsia="en-US"/>
        </w:rPr>
      </w:pPr>
      <w:r w:rsidRPr="002D4847">
        <w:rPr>
          <w:rFonts w:ascii="Times New Roman" w:hAnsi="Times New Roman"/>
          <w:color w:val="000000"/>
          <w:sz w:val="24"/>
          <w:szCs w:val="24"/>
          <w:lang w:eastAsia="en-US"/>
        </w:rPr>
        <w:t xml:space="preserve">9 класс - 34 часа (1 час в неделю). </w:t>
      </w:r>
    </w:p>
    <w:p w:rsidR="002D4847" w:rsidRPr="002D4847" w:rsidRDefault="002D4847" w:rsidP="002D4847">
      <w:pPr>
        <w:shd w:val="clear" w:color="auto" w:fill="FFFFFF"/>
        <w:spacing w:after="0" w:line="240" w:lineRule="auto"/>
        <w:jc w:val="center"/>
        <w:rPr>
          <w:color w:val="000000"/>
          <w:sz w:val="20"/>
          <w:szCs w:val="20"/>
        </w:rPr>
      </w:pPr>
      <w:r w:rsidRPr="002D4847">
        <w:rPr>
          <w:rFonts w:ascii="Times New Roman" w:hAnsi="Times New Roman"/>
          <w:b/>
          <w:bCs/>
          <w:color w:val="000000"/>
          <w:sz w:val="24"/>
          <w:szCs w:val="24"/>
        </w:rPr>
        <w:t>Общие цели учебного предмета</w:t>
      </w:r>
    </w:p>
    <w:p w:rsidR="002D4847" w:rsidRPr="002D4847" w:rsidRDefault="002D4847" w:rsidP="002D4847">
      <w:pPr>
        <w:shd w:val="clear" w:color="auto" w:fill="FFFFFF"/>
        <w:spacing w:after="0" w:line="240" w:lineRule="auto"/>
        <w:rPr>
          <w:color w:val="000000"/>
          <w:sz w:val="20"/>
          <w:szCs w:val="20"/>
        </w:rPr>
      </w:pPr>
      <w:r w:rsidRPr="002D4847">
        <w:rPr>
          <w:rFonts w:ascii="Times New Roman" w:hAnsi="Times New Roman"/>
          <w:color w:val="000000"/>
          <w:sz w:val="24"/>
          <w:szCs w:val="24"/>
        </w:rPr>
        <w:t>Учебный курс «Основы безопасности жизнедеятельности» в основной школе строится так, чтобы были достигнуты следующие </w:t>
      </w:r>
      <w:r w:rsidRPr="002D4847">
        <w:rPr>
          <w:rFonts w:ascii="Times New Roman" w:hAnsi="Times New Roman"/>
          <w:b/>
          <w:bCs/>
          <w:i/>
          <w:iCs/>
          <w:color w:val="000000"/>
          <w:sz w:val="24"/>
          <w:szCs w:val="24"/>
        </w:rPr>
        <w:t>цели</w:t>
      </w:r>
      <w:r w:rsidRPr="002D4847">
        <w:rPr>
          <w:rFonts w:ascii="Times New Roman" w:hAnsi="Times New Roman"/>
          <w:b/>
          <w:bCs/>
          <w:color w:val="000000"/>
          <w:sz w:val="24"/>
          <w:szCs w:val="24"/>
        </w:rPr>
        <w:t>:</w:t>
      </w:r>
    </w:p>
    <w:p w:rsidR="002D4847" w:rsidRPr="002D4847" w:rsidRDefault="002D4847" w:rsidP="002D4847">
      <w:pPr>
        <w:numPr>
          <w:ilvl w:val="0"/>
          <w:numId w:val="7"/>
        </w:numPr>
        <w:shd w:val="clear" w:color="auto" w:fill="FFFFFF"/>
        <w:spacing w:after="0" w:line="240" w:lineRule="auto"/>
        <w:rPr>
          <w:rFonts w:cs="Arial"/>
          <w:color w:val="000000"/>
          <w:sz w:val="20"/>
          <w:szCs w:val="20"/>
        </w:rPr>
      </w:pPr>
      <w:r w:rsidRPr="002D4847">
        <w:rPr>
          <w:rFonts w:ascii="Times New Roman" w:hAnsi="Times New Roman"/>
          <w:color w:val="000000"/>
          <w:sz w:val="24"/>
          <w:szCs w:val="24"/>
        </w:rPr>
        <w:t>безопасное поведение учащихся в чрезвычайных ситуациях природного, техногенного и социального характера;</w:t>
      </w:r>
    </w:p>
    <w:p w:rsidR="002D4847" w:rsidRPr="002D4847" w:rsidRDefault="002D4847" w:rsidP="002D4847">
      <w:pPr>
        <w:numPr>
          <w:ilvl w:val="0"/>
          <w:numId w:val="7"/>
        </w:numPr>
        <w:shd w:val="clear" w:color="auto" w:fill="FFFFFF"/>
        <w:spacing w:after="0" w:line="240" w:lineRule="auto"/>
        <w:rPr>
          <w:rFonts w:cs="Arial"/>
          <w:color w:val="000000"/>
          <w:sz w:val="20"/>
          <w:szCs w:val="20"/>
        </w:rPr>
      </w:pPr>
      <w:r w:rsidRPr="002D4847">
        <w:rPr>
          <w:rFonts w:ascii="Times New Roman" w:hAnsi="Times New Roman"/>
          <w:color w:val="000000"/>
          <w:sz w:val="24"/>
          <w:szCs w:val="24"/>
        </w:rPr>
        <w:t>понимание каждым учащимся важности сбережения и защиты личного здоровья как индивидуальной и общественной ценности;</w:t>
      </w:r>
    </w:p>
    <w:p w:rsidR="002D4847" w:rsidRPr="002D4847" w:rsidRDefault="002D4847" w:rsidP="002D4847">
      <w:pPr>
        <w:numPr>
          <w:ilvl w:val="0"/>
          <w:numId w:val="7"/>
        </w:numPr>
        <w:shd w:val="clear" w:color="auto" w:fill="FFFFFF"/>
        <w:spacing w:after="0" w:line="240" w:lineRule="auto"/>
        <w:rPr>
          <w:rFonts w:cs="Arial"/>
          <w:color w:val="000000"/>
          <w:sz w:val="20"/>
          <w:szCs w:val="20"/>
        </w:rPr>
      </w:pPr>
      <w:r w:rsidRPr="002D4847">
        <w:rPr>
          <w:rFonts w:ascii="Times New Roman" w:hAnsi="Times New Roman"/>
          <w:color w:val="000000"/>
          <w:sz w:val="24"/>
          <w:szCs w:val="24"/>
        </w:rPr>
        <w:lastRenderedPageBreak/>
        <w:t>принятие учащимися ценностей гражданского общества: прав человека, правового государства, ценностей семьи, справедливости судов и ответственности власти;</w:t>
      </w:r>
    </w:p>
    <w:p w:rsidR="002D4847" w:rsidRPr="002D4847" w:rsidRDefault="002D4847" w:rsidP="002D4847">
      <w:pPr>
        <w:numPr>
          <w:ilvl w:val="0"/>
          <w:numId w:val="7"/>
        </w:numPr>
        <w:shd w:val="clear" w:color="auto" w:fill="FFFFFF"/>
        <w:spacing w:after="0" w:line="240" w:lineRule="auto"/>
        <w:rPr>
          <w:rFonts w:cs="Arial"/>
          <w:color w:val="000000"/>
          <w:sz w:val="20"/>
          <w:szCs w:val="20"/>
        </w:rPr>
      </w:pPr>
      <w:proofErr w:type="spellStart"/>
      <w:r w:rsidRPr="002D4847">
        <w:rPr>
          <w:rFonts w:ascii="Times New Roman" w:hAnsi="Times New Roman"/>
          <w:color w:val="000000"/>
          <w:sz w:val="24"/>
          <w:szCs w:val="24"/>
        </w:rPr>
        <w:t>антиэкстремистское</w:t>
      </w:r>
      <w:proofErr w:type="spellEnd"/>
      <w:r w:rsidRPr="002D4847">
        <w:rPr>
          <w:rFonts w:ascii="Times New Roman" w:hAnsi="Times New Roman"/>
          <w:color w:val="000000"/>
          <w:sz w:val="24"/>
          <w:szCs w:val="24"/>
        </w:rPr>
        <w:t xml:space="preserve"> мышление и антитеррористическое поведение учащихся, в том числе нетерпимость к действиям и влияниям, представляющим угрозу для жизни человека;</w:t>
      </w:r>
    </w:p>
    <w:p w:rsidR="002D4847" w:rsidRPr="002D4847" w:rsidRDefault="002D4847" w:rsidP="002D4847">
      <w:pPr>
        <w:numPr>
          <w:ilvl w:val="0"/>
          <w:numId w:val="7"/>
        </w:numPr>
        <w:shd w:val="clear" w:color="auto" w:fill="FFFFFF"/>
        <w:spacing w:after="0" w:line="240" w:lineRule="auto"/>
        <w:rPr>
          <w:rFonts w:cs="Arial"/>
          <w:color w:val="000000"/>
          <w:sz w:val="20"/>
          <w:szCs w:val="20"/>
        </w:rPr>
      </w:pPr>
      <w:r w:rsidRPr="002D4847">
        <w:rPr>
          <w:rFonts w:ascii="Times New Roman" w:hAnsi="Times New Roman"/>
          <w:color w:val="000000"/>
          <w:sz w:val="24"/>
          <w:szCs w:val="24"/>
        </w:rPr>
        <w:t xml:space="preserve">отрицательное отношение учащихся к приёму </w:t>
      </w:r>
      <w:proofErr w:type="spellStart"/>
      <w:r w:rsidRPr="002D4847">
        <w:rPr>
          <w:rFonts w:ascii="Times New Roman" w:hAnsi="Times New Roman"/>
          <w:color w:val="000000"/>
          <w:sz w:val="24"/>
          <w:szCs w:val="24"/>
        </w:rPr>
        <w:t>психоактивных</w:t>
      </w:r>
      <w:proofErr w:type="spellEnd"/>
      <w:r w:rsidRPr="002D4847">
        <w:rPr>
          <w:rFonts w:ascii="Times New Roman" w:hAnsi="Times New Roman"/>
          <w:color w:val="000000"/>
          <w:sz w:val="24"/>
          <w:szCs w:val="24"/>
        </w:rPr>
        <w:t xml:space="preserve"> веществ;</w:t>
      </w:r>
    </w:p>
    <w:p w:rsidR="002D4847" w:rsidRPr="002D4847" w:rsidRDefault="002D4847" w:rsidP="002D4847">
      <w:pPr>
        <w:numPr>
          <w:ilvl w:val="0"/>
          <w:numId w:val="7"/>
        </w:numPr>
        <w:shd w:val="clear" w:color="auto" w:fill="FFFFFF"/>
        <w:spacing w:after="0" w:line="240" w:lineRule="auto"/>
        <w:rPr>
          <w:rFonts w:cs="Arial"/>
          <w:color w:val="000000"/>
          <w:sz w:val="20"/>
          <w:szCs w:val="20"/>
        </w:rPr>
      </w:pPr>
      <w:r w:rsidRPr="002D4847">
        <w:rPr>
          <w:rFonts w:ascii="Times New Roman" w:hAnsi="Times New Roman"/>
          <w:color w:val="000000"/>
          <w:sz w:val="24"/>
          <w:szCs w:val="24"/>
        </w:rPr>
        <w:t>готовность и способность учащихся к нравственному самосовершенствованию.</w:t>
      </w:r>
    </w:p>
    <w:p w:rsidR="002D4847" w:rsidRPr="002D4847" w:rsidRDefault="002D4847" w:rsidP="002D4847">
      <w:pPr>
        <w:shd w:val="clear" w:color="auto" w:fill="FFFFFF"/>
        <w:spacing w:after="0" w:line="240" w:lineRule="auto"/>
        <w:rPr>
          <w:color w:val="000000"/>
          <w:sz w:val="20"/>
          <w:szCs w:val="20"/>
        </w:rPr>
      </w:pPr>
      <w:r w:rsidRPr="002D4847">
        <w:rPr>
          <w:rFonts w:ascii="Times New Roman" w:hAnsi="Times New Roman"/>
          <w:color w:val="000000"/>
          <w:sz w:val="24"/>
          <w:szCs w:val="24"/>
        </w:rPr>
        <w:t>Достижение этих целей обеспечивается решением таких учебных </w:t>
      </w:r>
      <w:r w:rsidRPr="002D4847">
        <w:rPr>
          <w:rFonts w:ascii="Times New Roman" w:hAnsi="Times New Roman"/>
          <w:b/>
          <w:bCs/>
          <w:i/>
          <w:iCs/>
          <w:color w:val="000000"/>
          <w:sz w:val="24"/>
          <w:szCs w:val="24"/>
        </w:rPr>
        <w:t>задач</w:t>
      </w:r>
      <w:r w:rsidRPr="002D4847">
        <w:rPr>
          <w:rFonts w:ascii="Times New Roman" w:hAnsi="Times New Roman"/>
          <w:color w:val="000000"/>
          <w:sz w:val="24"/>
          <w:szCs w:val="24"/>
        </w:rPr>
        <w:t>, как:</w:t>
      </w:r>
    </w:p>
    <w:p w:rsidR="002D4847" w:rsidRPr="002D4847" w:rsidRDefault="002D4847" w:rsidP="002D4847">
      <w:pPr>
        <w:numPr>
          <w:ilvl w:val="0"/>
          <w:numId w:val="8"/>
        </w:numPr>
        <w:shd w:val="clear" w:color="auto" w:fill="FFFFFF"/>
        <w:spacing w:after="0" w:line="240" w:lineRule="auto"/>
        <w:rPr>
          <w:rFonts w:cs="Arial"/>
          <w:color w:val="000000"/>
          <w:sz w:val="20"/>
          <w:szCs w:val="20"/>
        </w:rPr>
      </w:pPr>
      <w:r w:rsidRPr="002D4847">
        <w:rPr>
          <w:rFonts w:ascii="Times New Roman" w:hAnsi="Times New Roman"/>
          <w:color w:val="000000"/>
          <w:sz w:val="24"/>
          <w:szCs w:val="24"/>
        </w:rPr>
        <w:t>формирование у учащихся модели безопасного поведения в повседневной жизни, в транспортной среде и в чрезвычайных ситуациях природного, техногенного и социального характера;</w:t>
      </w:r>
    </w:p>
    <w:p w:rsidR="002D4847" w:rsidRPr="002D4847" w:rsidRDefault="002D4847" w:rsidP="002D4847">
      <w:pPr>
        <w:numPr>
          <w:ilvl w:val="0"/>
          <w:numId w:val="8"/>
        </w:numPr>
        <w:shd w:val="clear" w:color="auto" w:fill="FFFFFF"/>
        <w:spacing w:after="0" w:line="240" w:lineRule="auto"/>
        <w:rPr>
          <w:rFonts w:cs="Arial"/>
          <w:color w:val="000000"/>
          <w:sz w:val="20"/>
          <w:szCs w:val="20"/>
        </w:rPr>
      </w:pPr>
      <w:r w:rsidRPr="002D4847">
        <w:rPr>
          <w:rFonts w:ascii="Times New Roman" w:hAnsi="Times New Roman"/>
          <w:color w:val="000000"/>
          <w:sz w:val="24"/>
          <w:szCs w:val="24"/>
        </w:rPr>
        <w:t>формирование индивидуальной системы здорового образа жизни;</w:t>
      </w:r>
    </w:p>
    <w:p w:rsidR="002D4847" w:rsidRPr="002D4847" w:rsidRDefault="002D4847" w:rsidP="002D4847">
      <w:pPr>
        <w:numPr>
          <w:ilvl w:val="0"/>
          <w:numId w:val="8"/>
        </w:numPr>
        <w:shd w:val="clear" w:color="auto" w:fill="FFFFFF"/>
        <w:spacing w:after="0" w:line="240" w:lineRule="auto"/>
        <w:rPr>
          <w:rFonts w:cs="Arial"/>
          <w:color w:val="000000"/>
          <w:sz w:val="20"/>
          <w:szCs w:val="20"/>
        </w:rPr>
      </w:pPr>
      <w:r w:rsidRPr="002D4847">
        <w:rPr>
          <w:rFonts w:ascii="Times New Roman" w:hAnsi="Times New Roman"/>
          <w:color w:val="000000"/>
          <w:sz w:val="24"/>
          <w:szCs w:val="24"/>
        </w:rPr>
        <w:t xml:space="preserve">выработка у учащихся </w:t>
      </w:r>
      <w:proofErr w:type="spellStart"/>
      <w:r w:rsidRPr="002D4847">
        <w:rPr>
          <w:rFonts w:ascii="Times New Roman" w:hAnsi="Times New Roman"/>
          <w:color w:val="000000"/>
          <w:sz w:val="24"/>
          <w:szCs w:val="24"/>
        </w:rPr>
        <w:t>антиэкстремистской</w:t>
      </w:r>
      <w:proofErr w:type="spellEnd"/>
      <w:r w:rsidRPr="002D4847">
        <w:rPr>
          <w:rFonts w:ascii="Times New Roman" w:hAnsi="Times New Roman"/>
          <w:color w:val="000000"/>
          <w:sz w:val="24"/>
          <w:szCs w:val="24"/>
        </w:rPr>
        <w:t xml:space="preserve"> и антитеррористической личностной позиции и отрицательного отношения к </w:t>
      </w:r>
      <w:proofErr w:type="spellStart"/>
      <w:r w:rsidRPr="002D4847">
        <w:rPr>
          <w:rFonts w:ascii="Times New Roman" w:hAnsi="Times New Roman"/>
          <w:color w:val="000000"/>
          <w:sz w:val="24"/>
          <w:szCs w:val="24"/>
        </w:rPr>
        <w:t>психоактивным</w:t>
      </w:r>
      <w:proofErr w:type="spellEnd"/>
      <w:r w:rsidRPr="002D4847">
        <w:rPr>
          <w:rFonts w:ascii="Times New Roman" w:hAnsi="Times New Roman"/>
          <w:color w:val="000000"/>
          <w:sz w:val="24"/>
          <w:szCs w:val="24"/>
        </w:rPr>
        <w:t xml:space="preserve"> веществам и асоциальному поведению.</w:t>
      </w:r>
    </w:p>
    <w:p w:rsidR="002D4847" w:rsidRPr="002D4847" w:rsidRDefault="002D4847" w:rsidP="002D4847">
      <w:pPr>
        <w:spacing w:after="0" w:line="240" w:lineRule="auto"/>
        <w:rPr>
          <w:rFonts w:ascii="Times New Roman" w:hAnsi="Times New Roman"/>
          <w:color w:val="000000"/>
          <w:sz w:val="24"/>
          <w:szCs w:val="24"/>
        </w:rPr>
      </w:pPr>
    </w:p>
    <w:p w:rsidR="002D4847" w:rsidRPr="002D4847" w:rsidRDefault="002D4847" w:rsidP="002D4847">
      <w:pPr>
        <w:spacing w:after="0" w:line="240" w:lineRule="auto"/>
        <w:rPr>
          <w:rFonts w:ascii="Times New Roman" w:hAnsi="Times New Roman"/>
          <w:color w:val="000000"/>
          <w:sz w:val="24"/>
          <w:szCs w:val="24"/>
        </w:rPr>
      </w:pPr>
    </w:p>
    <w:p w:rsidR="002D4847" w:rsidRPr="002D4847" w:rsidRDefault="002D4847" w:rsidP="002D4847">
      <w:pPr>
        <w:spacing w:after="0" w:line="240" w:lineRule="auto"/>
        <w:jc w:val="center"/>
        <w:rPr>
          <w:rFonts w:ascii="Times New Roman" w:hAnsi="Times New Roman"/>
          <w:b/>
          <w:bCs/>
          <w:sz w:val="24"/>
          <w:szCs w:val="24"/>
        </w:rPr>
      </w:pPr>
      <w:r w:rsidRPr="002D4847">
        <w:rPr>
          <w:rFonts w:ascii="Times New Roman" w:hAnsi="Times New Roman"/>
          <w:b/>
          <w:bCs/>
          <w:sz w:val="24"/>
          <w:szCs w:val="24"/>
        </w:rPr>
        <w:t>ПЛАНИРУЕМЫЕ РЕЗУЛЬТАТЫ.</w:t>
      </w:r>
    </w:p>
    <w:p w:rsidR="002D4847" w:rsidRPr="002D4847" w:rsidRDefault="002D4847" w:rsidP="002D4847">
      <w:pPr>
        <w:spacing w:after="0" w:line="240" w:lineRule="auto"/>
        <w:ind w:firstLine="709"/>
        <w:jc w:val="both"/>
        <w:outlineLvl w:val="1"/>
        <w:rPr>
          <w:rFonts w:ascii="Times New Roman" w:eastAsia="@Arial Unicode MS" w:hAnsi="Times New Roman"/>
          <w:b/>
          <w:sz w:val="24"/>
          <w:szCs w:val="24"/>
        </w:rPr>
      </w:pPr>
      <w:bookmarkStart w:id="1" w:name="_Toc405145648"/>
      <w:bookmarkStart w:id="2" w:name="_Toc406058977"/>
      <w:bookmarkStart w:id="3" w:name="_Toc409691626"/>
      <w:r w:rsidRPr="002D4847">
        <w:rPr>
          <w:rFonts w:ascii="Times New Roman" w:eastAsia="@Arial Unicode MS" w:hAnsi="Times New Roman"/>
          <w:b/>
          <w:sz w:val="24"/>
          <w:szCs w:val="24"/>
        </w:rPr>
        <w:t xml:space="preserve">1. Личностные результаты освоения </w:t>
      </w:r>
      <w:bookmarkEnd w:id="1"/>
      <w:bookmarkEnd w:id="2"/>
      <w:bookmarkEnd w:id="3"/>
      <w:r w:rsidRPr="002D4847">
        <w:rPr>
          <w:rFonts w:ascii="Times New Roman" w:eastAsia="@Arial Unicode MS" w:hAnsi="Times New Roman"/>
          <w:b/>
          <w:sz w:val="24"/>
          <w:szCs w:val="24"/>
        </w:rPr>
        <w:t>основной образовательной программы:</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2D4847">
        <w:rPr>
          <w:rFonts w:ascii="Times New Roman" w:hAnsi="Times New Roman"/>
          <w:sz w:val="24"/>
          <w:szCs w:val="24"/>
        </w:rPr>
        <w:t>интериоризация</w:t>
      </w:r>
      <w:proofErr w:type="spellEnd"/>
      <w:r w:rsidRPr="002D4847">
        <w:rPr>
          <w:rFonts w:ascii="Times New Roman" w:hAnsi="Times New Roman"/>
          <w:sz w:val="24"/>
          <w:szCs w:val="24"/>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2D4847">
        <w:rPr>
          <w:rFonts w:ascii="Times New Roman" w:hAnsi="Times New Roman"/>
          <w:sz w:val="24"/>
          <w:szCs w:val="24"/>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2D4847">
        <w:rPr>
          <w:rFonts w:ascii="Times New Roman" w:hAnsi="Times New Roman"/>
          <w:sz w:val="24"/>
          <w:szCs w:val="24"/>
        </w:rPr>
        <w:t>потребительстве</w:t>
      </w:r>
      <w:proofErr w:type="spellEnd"/>
      <w:r w:rsidRPr="002D4847">
        <w:rPr>
          <w:rFonts w:ascii="Times New Roman" w:hAnsi="Times New Roman"/>
          <w:sz w:val="24"/>
          <w:szCs w:val="24"/>
        </w:rPr>
        <w:t xml:space="preserve">; </w:t>
      </w:r>
      <w:proofErr w:type="spellStart"/>
      <w:r w:rsidRPr="002D4847">
        <w:rPr>
          <w:rFonts w:ascii="Times New Roman" w:hAnsi="Times New Roman"/>
          <w:sz w:val="24"/>
          <w:szCs w:val="24"/>
        </w:rPr>
        <w:t>сформированность</w:t>
      </w:r>
      <w:proofErr w:type="spellEnd"/>
      <w:r w:rsidRPr="002D4847">
        <w:rPr>
          <w:rFonts w:ascii="Times New Roman" w:hAnsi="Times New Roman"/>
          <w:sz w:val="24"/>
          <w:szCs w:val="24"/>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2D4847">
        <w:rPr>
          <w:rFonts w:ascii="Times New Roman" w:hAnsi="Times New Roman"/>
          <w:sz w:val="24"/>
          <w:szCs w:val="24"/>
        </w:rPr>
        <w:t xml:space="preserve"> понимание значения нравственности, веры и религии в жизни человека, семьи и общества). </w:t>
      </w:r>
      <w:proofErr w:type="spellStart"/>
      <w:r w:rsidRPr="002D4847">
        <w:rPr>
          <w:rFonts w:ascii="Times New Roman" w:hAnsi="Times New Roman"/>
          <w:color w:val="000000"/>
          <w:sz w:val="24"/>
          <w:szCs w:val="24"/>
        </w:rPr>
        <w:t>Сформированность</w:t>
      </w:r>
      <w:proofErr w:type="spellEnd"/>
      <w:r w:rsidRPr="002D4847">
        <w:rPr>
          <w:rFonts w:ascii="Times New Roman" w:hAnsi="Times New Roman"/>
          <w:color w:val="000000"/>
          <w:sz w:val="24"/>
          <w:szCs w:val="24"/>
        </w:rPr>
        <w:t xml:space="preserve"> ответственного отношения к учению; уважительного отношения к труду, наличие опыта участия в социально значимом труде.</w:t>
      </w:r>
      <w:r w:rsidRPr="002D4847">
        <w:rPr>
          <w:rFonts w:ascii="Times New Roman" w:hAnsi="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4. </w:t>
      </w:r>
      <w:proofErr w:type="spellStart"/>
      <w:r w:rsidRPr="002D4847">
        <w:rPr>
          <w:rFonts w:ascii="Times New Roman" w:hAnsi="Times New Roman"/>
          <w:sz w:val="24"/>
          <w:szCs w:val="24"/>
        </w:rPr>
        <w:t>Сформированность</w:t>
      </w:r>
      <w:proofErr w:type="spellEnd"/>
      <w:r w:rsidRPr="002D4847">
        <w:rPr>
          <w:rFonts w:ascii="Times New Roman" w:hAnsi="Times New Roman"/>
          <w:sz w:val="24"/>
          <w:szCs w:val="24"/>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2D4847">
        <w:rPr>
          <w:rFonts w:ascii="Times New Roman" w:hAnsi="Times New Roman"/>
          <w:sz w:val="24"/>
          <w:szCs w:val="24"/>
        </w:rPr>
        <w:t>конвенционирования</w:t>
      </w:r>
      <w:proofErr w:type="spellEnd"/>
      <w:r w:rsidRPr="002D4847">
        <w:rPr>
          <w:rFonts w:ascii="Times New Roman" w:hAnsi="Times New Roman"/>
          <w:sz w:val="24"/>
          <w:szCs w:val="24"/>
        </w:rPr>
        <w:t xml:space="preserve">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Start"/>
      <w:r w:rsidRPr="002D4847">
        <w:rPr>
          <w:rFonts w:ascii="Times New Roman" w:hAnsi="Times New Roman"/>
          <w:sz w:val="24"/>
          <w:szCs w:val="24"/>
        </w:rPr>
        <w:t>;и</w:t>
      </w:r>
      <w:proofErr w:type="gramEnd"/>
      <w:r w:rsidRPr="002D4847">
        <w:rPr>
          <w:rFonts w:ascii="Times New Roman" w:hAnsi="Times New Roman"/>
          <w:sz w:val="24"/>
          <w:szCs w:val="24"/>
        </w:rPr>
        <w:t xml:space="preserve">дентификация себя в качестве субъекта социальных преобразований, освоение компетентностей в сфере организаторской деятельности; </w:t>
      </w:r>
      <w:proofErr w:type="spellStart"/>
      <w:proofErr w:type="gramStart"/>
      <w:r w:rsidRPr="002D4847">
        <w:rPr>
          <w:rFonts w:ascii="Times New Roman" w:hAnsi="Times New Roman"/>
          <w:sz w:val="24"/>
          <w:szCs w:val="24"/>
        </w:rPr>
        <w:t>интериоризация</w:t>
      </w:r>
      <w:proofErr w:type="spellEnd"/>
      <w:r w:rsidRPr="002D4847">
        <w:rPr>
          <w:rFonts w:ascii="Times New Roman" w:hAnsi="Times New Roman"/>
          <w:sz w:val="24"/>
          <w:szCs w:val="24"/>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7. </w:t>
      </w:r>
      <w:proofErr w:type="spellStart"/>
      <w:r w:rsidRPr="002D4847">
        <w:rPr>
          <w:rFonts w:ascii="Times New Roman" w:hAnsi="Times New Roman"/>
          <w:sz w:val="24"/>
          <w:szCs w:val="24"/>
        </w:rPr>
        <w:t>Сформированность</w:t>
      </w:r>
      <w:proofErr w:type="spellEnd"/>
      <w:r w:rsidRPr="002D4847">
        <w:rPr>
          <w:rFonts w:ascii="Times New Roman" w:hAnsi="Times New Roman"/>
          <w:sz w:val="24"/>
          <w:szCs w:val="24"/>
        </w:rPr>
        <w:t xml:space="preserve"> ценности здорового и безопасного образа жизни; </w:t>
      </w:r>
      <w:proofErr w:type="spellStart"/>
      <w:r w:rsidRPr="002D4847">
        <w:rPr>
          <w:rFonts w:ascii="Times New Roman" w:hAnsi="Times New Roman"/>
          <w:sz w:val="24"/>
          <w:szCs w:val="24"/>
        </w:rPr>
        <w:t>интериоризация</w:t>
      </w:r>
      <w:proofErr w:type="spellEnd"/>
      <w:r w:rsidRPr="002D4847">
        <w:rPr>
          <w:rFonts w:ascii="Times New Roman" w:hAnsi="Times New Roman"/>
          <w:sz w:val="24"/>
          <w:szCs w:val="24"/>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2D4847">
        <w:rPr>
          <w:rFonts w:ascii="Times New Roman" w:hAnsi="Times New Roman"/>
          <w:sz w:val="24"/>
          <w:szCs w:val="24"/>
        </w:rPr>
        <w:t>сформированность</w:t>
      </w:r>
      <w:proofErr w:type="spellEnd"/>
      <w:r w:rsidRPr="002D4847">
        <w:rPr>
          <w:rFonts w:ascii="Times New Roman" w:hAnsi="Times New Roman"/>
          <w:sz w:val="24"/>
          <w:szCs w:val="24"/>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2D4847">
        <w:rPr>
          <w:rFonts w:ascii="Times New Roman" w:hAnsi="Times New Roman"/>
          <w:sz w:val="24"/>
          <w:szCs w:val="24"/>
        </w:rPr>
        <w:t>выраженной</w:t>
      </w:r>
      <w:proofErr w:type="gramEnd"/>
      <w:r w:rsidRPr="002D4847">
        <w:rPr>
          <w:rFonts w:ascii="Times New Roman" w:hAnsi="Times New Roman"/>
          <w:sz w:val="24"/>
          <w:szCs w:val="24"/>
        </w:rPr>
        <w:t xml:space="preserve"> в том числе в понимании красоты человека; потребность в общении с художественными произведениями, </w:t>
      </w:r>
      <w:proofErr w:type="spellStart"/>
      <w:r w:rsidRPr="002D4847">
        <w:rPr>
          <w:rFonts w:ascii="Times New Roman" w:hAnsi="Times New Roman"/>
          <w:sz w:val="24"/>
          <w:szCs w:val="24"/>
        </w:rPr>
        <w:t>сформированность</w:t>
      </w:r>
      <w:proofErr w:type="spellEnd"/>
      <w:r w:rsidRPr="002D4847">
        <w:rPr>
          <w:rFonts w:ascii="Times New Roman" w:hAnsi="Times New Roman"/>
          <w:sz w:val="24"/>
          <w:szCs w:val="24"/>
        </w:rPr>
        <w:t xml:space="preserve"> активного отношения к традициям художественной культуры как смысловой, эстетической и личностно-значимой ценности).</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9. </w:t>
      </w:r>
      <w:proofErr w:type="spellStart"/>
      <w:r w:rsidRPr="002D4847">
        <w:rPr>
          <w:rFonts w:ascii="Times New Roman" w:hAnsi="Times New Roman"/>
          <w:sz w:val="24"/>
          <w:szCs w:val="24"/>
        </w:rPr>
        <w:t>Сформированность</w:t>
      </w:r>
      <w:proofErr w:type="spellEnd"/>
      <w:r w:rsidRPr="002D4847">
        <w:rPr>
          <w:rFonts w:ascii="Times New Roman" w:hAnsi="Times New Roman"/>
          <w:sz w:val="24"/>
          <w:szCs w:val="24"/>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художественно-эстетическому отражению природы, к занятиям туризмом, в том числе экотуризмом, к осуществлению природоохранной деятельности).</w:t>
      </w:r>
    </w:p>
    <w:p w:rsidR="002D4847" w:rsidRPr="002D4847" w:rsidRDefault="002D4847" w:rsidP="002D4847">
      <w:pPr>
        <w:spacing w:after="0" w:line="240" w:lineRule="auto"/>
        <w:ind w:firstLine="709"/>
        <w:jc w:val="both"/>
        <w:rPr>
          <w:rFonts w:ascii="Times New Roman" w:hAnsi="Times New Roman"/>
          <w:b/>
          <w:sz w:val="24"/>
          <w:szCs w:val="24"/>
        </w:rPr>
      </w:pPr>
    </w:p>
    <w:p w:rsidR="002D4847" w:rsidRPr="002D4847" w:rsidRDefault="002D4847" w:rsidP="002D4847">
      <w:pPr>
        <w:spacing w:after="0" w:line="240" w:lineRule="auto"/>
        <w:ind w:firstLine="709"/>
        <w:jc w:val="both"/>
        <w:outlineLvl w:val="1"/>
        <w:rPr>
          <w:rFonts w:ascii="Times New Roman" w:eastAsia="@Arial Unicode MS" w:hAnsi="Times New Roman"/>
          <w:b/>
          <w:bCs/>
          <w:color w:val="FF0000"/>
          <w:sz w:val="24"/>
          <w:szCs w:val="24"/>
        </w:rPr>
      </w:pPr>
      <w:bookmarkStart w:id="4" w:name="_Toc405145649"/>
      <w:bookmarkStart w:id="5" w:name="_Toc406058978"/>
      <w:bookmarkStart w:id="6" w:name="_Toc409691627"/>
      <w:bookmarkStart w:id="7" w:name="_Toc410653951"/>
      <w:bookmarkStart w:id="8" w:name="_Toc414553132"/>
      <w:r w:rsidRPr="002D4847">
        <w:rPr>
          <w:rFonts w:ascii="Times New Roman" w:eastAsia="@Arial Unicode MS" w:hAnsi="Times New Roman"/>
          <w:b/>
          <w:bCs/>
          <w:sz w:val="24"/>
          <w:szCs w:val="24"/>
        </w:rPr>
        <w:t xml:space="preserve">2. </w:t>
      </w:r>
      <w:proofErr w:type="spellStart"/>
      <w:r w:rsidRPr="002D4847">
        <w:rPr>
          <w:rFonts w:ascii="Times New Roman" w:eastAsia="@Arial Unicode MS" w:hAnsi="Times New Roman"/>
          <w:b/>
          <w:bCs/>
          <w:sz w:val="24"/>
          <w:szCs w:val="24"/>
        </w:rPr>
        <w:t>Метапредметные</w:t>
      </w:r>
      <w:proofErr w:type="spellEnd"/>
      <w:r w:rsidRPr="002D4847">
        <w:rPr>
          <w:rFonts w:ascii="Times New Roman" w:eastAsia="@Arial Unicode MS" w:hAnsi="Times New Roman"/>
          <w:b/>
          <w:bCs/>
          <w:sz w:val="24"/>
          <w:szCs w:val="24"/>
        </w:rPr>
        <w:t xml:space="preserve"> результаты </w:t>
      </w:r>
      <w:bookmarkEnd w:id="4"/>
      <w:bookmarkEnd w:id="5"/>
      <w:bookmarkEnd w:id="6"/>
      <w:bookmarkEnd w:id="7"/>
      <w:bookmarkEnd w:id="8"/>
    </w:p>
    <w:p w:rsidR="002D4847" w:rsidRPr="002D4847" w:rsidRDefault="002D4847" w:rsidP="002D4847">
      <w:pPr>
        <w:spacing w:after="0" w:line="240" w:lineRule="auto"/>
        <w:ind w:firstLine="709"/>
        <w:jc w:val="both"/>
        <w:rPr>
          <w:rFonts w:ascii="Times New Roman" w:hAnsi="Times New Roman"/>
          <w:b/>
          <w:i/>
          <w:sz w:val="24"/>
          <w:szCs w:val="24"/>
        </w:rPr>
      </w:pPr>
      <w:proofErr w:type="spellStart"/>
      <w:r w:rsidRPr="002D4847">
        <w:rPr>
          <w:rFonts w:ascii="Times New Roman" w:hAnsi="Times New Roman"/>
          <w:sz w:val="24"/>
          <w:szCs w:val="24"/>
        </w:rPr>
        <w:t>Метапредметные</w:t>
      </w:r>
      <w:proofErr w:type="spellEnd"/>
      <w:r w:rsidRPr="002D4847">
        <w:rPr>
          <w:rFonts w:ascii="Times New Roman" w:hAnsi="Times New Roman"/>
          <w:sz w:val="24"/>
          <w:szCs w:val="24"/>
        </w:rPr>
        <w:t xml:space="preserve"> результаты включают освоенные </w:t>
      </w:r>
      <w:proofErr w:type="spellStart"/>
      <w:r w:rsidRPr="002D4847">
        <w:rPr>
          <w:rFonts w:ascii="Times New Roman" w:hAnsi="Times New Roman"/>
          <w:sz w:val="24"/>
          <w:szCs w:val="24"/>
        </w:rPr>
        <w:t>обучающимисямежпредметные</w:t>
      </w:r>
      <w:proofErr w:type="spellEnd"/>
      <w:r w:rsidRPr="002D4847">
        <w:rPr>
          <w:rFonts w:ascii="Times New Roman" w:hAnsi="Times New Roman"/>
          <w:sz w:val="24"/>
          <w:szCs w:val="24"/>
        </w:rPr>
        <w:t xml:space="preserve"> понятия и универсальные учебные </w:t>
      </w:r>
      <w:proofErr w:type="spellStart"/>
      <w:r w:rsidRPr="002D4847">
        <w:rPr>
          <w:rFonts w:ascii="Times New Roman" w:hAnsi="Times New Roman"/>
          <w:sz w:val="24"/>
          <w:szCs w:val="24"/>
        </w:rPr>
        <w:t>действия</w:t>
      </w:r>
      <w:proofErr w:type="spellEnd"/>
      <w:r w:rsidRPr="002D4847">
        <w:rPr>
          <w:rFonts w:ascii="Times New Roman" w:hAnsi="Times New Roman"/>
          <w:sz w:val="24"/>
          <w:szCs w:val="24"/>
        </w:rPr>
        <w:t xml:space="preserve"> (регулятивные, познавательные,</w:t>
      </w:r>
      <w:r w:rsidRPr="002D4847">
        <w:rPr>
          <w:rFonts w:ascii="Times New Roman" w:hAnsi="Times New Roman"/>
          <w:sz w:val="24"/>
          <w:szCs w:val="24"/>
        </w:rPr>
        <w:tab/>
        <w:t>коммуникативные).</w:t>
      </w:r>
    </w:p>
    <w:p w:rsidR="002D4847" w:rsidRPr="002D4847" w:rsidRDefault="002D4847" w:rsidP="002D4847">
      <w:pPr>
        <w:spacing w:after="0" w:line="240" w:lineRule="auto"/>
        <w:ind w:firstLine="709"/>
        <w:jc w:val="both"/>
        <w:rPr>
          <w:rFonts w:ascii="Times New Roman" w:hAnsi="Times New Roman"/>
          <w:b/>
          <w:sz w:val="24"/>
          <w:szCs w:val="24"/>
        </w:rPr>
      </w:pPr>
      <w:proofErr w:type="spellStart"/>
      <w:r w:rsidRPr="002D4847">
        <w:rPr>
          <w:rFonts w:ascii="Times New Roman" w:hAnsi="Times New Roman"/>
          <w:b/>
          <w:sz w:val="24"/>
          <w:szCs w:val="24"/>
        </w:rPr>
        <w:t>Межпредметные</w:t>
      </w:r>
      <w:proofErr w:type="spellEnd"/>
      <w:r w:rsidRPr="002D4847">
        <w:rPr>
          <w:rFonts w:ascii="Times New Roman" w:hAnsi="Times New Roman"/>
          <w:b/>
          <w:sz w:val="24"/>
          <w:szCs w:val="24"/>
        </w:rPr>
        <w:t xml:space="preserve"> понятия</w:t>
      </w:r>
    </w:p>
    <w:p w:rsidR="002D4847" w:rsidRPr="002D4847" w:rsidRDefault="002D4847" w:rsidP="002D4847">
      <w:pPr>
        <w:spacing w:after="0" w:line="240" w:lineRule="auto"/>
        <w:jc w:val="both"/>
        <w:rPr>
          <w:rFonts w:ascii="Times New Roman" w:hAnsi="Times New Roman"/>
          <w:sz w:val="24"/>
          <w:szCs w:val="24"/>
        </w:rPr>
      </w:pPr>
      <w:r w:rsidRPr="002D4847">
        <w:rPr>
          <w:rFonts w:ascii="Times New Roman" w:hAnsi="Times New Roman"/>
          <w:sz w:val="24"/>
          <w:szCs w:val="24"/>
        </w:rPr>
        <w:t xml:space="preserve">Условием формирования </w:t>
      </w:r>
      <w:proofErr w:type="spellStart"/>
      <w:r w:rsidRPr="002D4847">
        <w:rPr>
          <w:rFonts w:ascii="Times New Roman" w:hAnsi="Times New Roman"/>
          <w:sz w:val="24"/>
          <w:szCs w:val="24"/>
        </w:rPr>
        <w:t>межпредметных</w:t>
      </w:r>
      <w:proofErr w:type="spellEnd"/>
      <w:r w:rsidRPr="002D4847">
        <w:rPr>
          <w:rFonts w:ascii="Times New Roman" w:hAnsi="Times New Roman"/>
          <w:sz w:val="24"/>
          <w:szCs w:val="24"/>
        </w:rPr>
        <w:t xml:space="preserve"> понятий,  таких, как система, </w:t>
      </w:r>
      <w:r w:rsidRPr="002D4847">
        <w:rPr>
          <w:rFonts w:ascii="Times New Roman" w:hAnsi="Times New Roman"/>
          <w:sz w:val="24"/>
          <w:szCs w:val="24"/>
          <w:shd w:val="clear" w:color="auto" w:fill="FFFFFF"/>
        </w:rPr>
        <w:t xml:space="preserve">факт, закономерность, феномен, анализ, синтез </w:t>
      </w:r>
      <w:r w:rsidRPr="002D4847">
        <w:rPr>
          <w:rFonts w:ascii="Times New Roman" w:hAnsi="Times New Roman"/>
          <w:sz w:val="24"/>
          <w:szCs w:val="24"/>
        </w:rPr>
        <w:t xml:space="preserve">является </w:t>
      </w:r>
      <w:r w:rsidRPr="002D4847">
        <w:rPr>
          <w:rFonts w:ascii="Times New Roman" w:hAnsi="Times New Roman"/>
          <w:color w:val="000000"/>
          <w:sz w:val="24"/>
          <w:szCs w:val="24"/>
        </w:rPr>
        <w:t>овладение обучающимися основами читательской компетенции, приобретение навыков работы с информацией, участие  в проектной деятельности.</w:t>
      </w:r>
      <w:r w:rsidRPr="002D4847">
        <w:rPr>
          <w:rFonts w:ascii="Times New Roman" w:hAnsi="Times New Roman"/>
          <w:sz w:val="24"/>
          <w:szCs w:val="24"/>
        </w:rPr>
        <w:t xml:space="preserve">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D4847" w:rsidRPr="002D4847" w:rsidRDefault="002D4847" w:rsidP="002D4847">
      <w:pPr>
        <w:spacing w:after="0" w:line="240" w:lineRule="auto"/>
        <w:ind w:firstLine="709"/>
        <w:jc w:val="both"/>
        <w:rPr>
          <w:rFonts w:ascii="Times New Roman" w:hAnsi="Times New Roman"/>
          <w:i/>
          <w:sz w:val="24"/>
          <w:szCs w:val="24"/>
        </w:rPr>
      </w:pPr>
      <w:r w:rsidRPr="002D4847">
        <w:rPr>
          <w:rFonts w:ascii="Times New Roman" w:hAnsi="Times New Roman"/>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 заполнять и дополнять таблицы, схемы, диаграммы, тексты.</w:t>
      </w:r>
    </w:p>
    <w:p w:rsidR="002D4847" w:rsidRPr="002D4847" w:rsidRDefault="002D4847" w:rsidP="002D4847">
      <w:pPr>
        <w:suppressAutoHyphens/>
        <w:spacing w:after="0" w:line="240" w:lineRule="auto"/>
        <w:ind w:firstLine="709"/>
        <w:jc w:val="both"/>
        <w:rPr>
          <w:rFonts w:ascii="Times New Roman" w:hAnsi="Times New Roman"/>
          <w:sz w:val="24"/>
          <w:szCs w:val="24"/>
        </w:rPr>
      </w:pPr>
      <w:proofErr w:type="gramStart"/>
      <w:r w:rsidRPr="002D4847">
        <w:rPr>
          <w:rFonts w:ascii="Times New Roman" w:hAnsi="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w:t>
      </w:r>
      <w:proofErr w:type="gramEnd"/>
      <w:r w:rsidRPr="002D4847">
        <w:rPr>
          <w:rFonts w:ascii="Times New Roman" w:hAnsi="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D4847" w:rsidRPr="002D4847" w:rsidRDefault="002D4847" w:rsidP="002D4847">
      <w:pPr>
        <w:suppressAutoHyphens/>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Перечень ключевых </w:t>
      </w:r>
      <w:proofErr w:type="spellStart"/>
      <w:r w:rsidRPr="002D4847">
        <w:rPr>
          <w:rFonts w:ascii="Times New Roman" w:hAnsi="Times New Roman"/>
          <w:sz w:val="24"/>
          <w:szCs w:val="24"/>
        </w:rPr>
        <w:t>межпредметных</w:t>
      </w:r>
      <w:proofErr w:type="spellEnd"/>
      <w:r w:rsidRPr="002D4847">
        <w:rPr>
          <w:rFonts w:ascii="Times New Roman" w:hAnsi="Times New Roman"/>
          <w:sz w:val="24"/>
          <w:szCs w:val="24"/>
        </w:rPr>
        <w:t xml:space="preserve">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2D4847" w:rsidRPr="002D4847" w:rsidRDefault="002D4847" w:rsidP="002D4847">
      <w:pPr>
        <w:spacing w:after="0" w:line="240" w:lineRule="auto"/>
        <w:ind w:firstLine="709"/>
        <w:jc w:val="both"/>
        <w:rPr>
          <w:rFonts w:ascii="Times New Roman" w:hAnsi="Times New Roman"/>
          <w:b/>
          <w:sz w:val="24"/>
          <w:szCs w:val="24"/>
        </w:rPr>
      </w:pPr>
      <w:r w:rsidRPr="002D4847">
        <w:rPr>
          <w:rFonts w:ascii="Times New Roman" w:hAnsi="Times New Roman"/>
          <w:b/>
          <w:sz w:val="24"/>
          <w:szCs w:val="24"/>
        </w:rPr>
        <w:t>Регулятивные УУД</w:t>
      </w:r>
    </w:p>
    <w:p w:rsidR="002D4847" w:rsidRPr="002D4847" w:rsidRDefault="002D4847" w:rsidP="002D4847">
      <w:pPr>
        <w:widowControl w:val="0"/>
        <w:numPr>
          <w:ilvl w:val="0"/>
          <w:numId w:val="1"/>
        </w:numPr>
        <w:tabs>
          <w:tab w:val="left" w:pos="1134"/>
        </w:tabs>
        <w:spacing w:after="0" w:line="240" w:lineRule="auto"/>
        <w:ind w:firstLine="709"/>
        <w:jc w:val="both"/>
        <w:rPr>
          <w:rFonts w:ascii="Times New Roman" w:hAnsi="Times New Roman"/>
          <w:sz w:val="24"/>
          <w:szCs w:val="24"/>
        </w:rPr>
      </w:pPr>
      <w:r w:rsidRPr="002D4847">
        <w:rPr>
          <w:rFonts w:ascii="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анализировать существующие и планировать будущие образовательные результаты;</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идентифицировать собственные проблемы и определять главную проблему;</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выдвигать версии решения проблемы, формулировать гипотезы, предвосхищать конечный результат;</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ставить цель деятельности на основе определенной проблемы и существующих возможностей;</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формулировать учебные задачи как шаги достижения поставленной цели деятельности;</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2D4847" w:rsidRPr="002D4847" w:rsidRDefault="002D4847" w:rsidP="002D4847">
      <w:pPr>
        <w:widowControl w:val="0"/>
        <w:numPr>
          <w:ilvl w:val="0"/>
          <w:numId w:val="1"/>
        </w:numPr>
        <w:tabs>
          <w:tab w:val="left" w:pos="1134"/>
        </w:tabs>
        <w:spacing w:after="0" w:line="240" w:lineRule="auto"/>
        <w:ind w:firstLine="709"/>
        <w:jc w:val="both"/>
        <w:rPr>
          <w:rFonts w:ascii="Times New Roman" w:hAnsi="Times New Roman"/>
          <w:b/>
          <w:sz w:val="24"/>
          <w:szCs w:val="24"/>
        </w:rPr>
      </w:pPr>
      <w:r w:rsidRPr="002D4847">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определять необходимые действи</w:t>
      </w:r>
      <w:proofErr w:type="gramStart"/>
      <w:r w:rsidRPr="002D4847">
        <w:rPr>
          <w:rFonts w:ascii="Times New Roman" w:hAnsi="Times New Roman"/>
          <w:sz w:val="24"/>
          <w:szCs w:val="24"/>
        </w:rPr>
        <w:t>е(</w:t>
      </w:r>
      <w:proofErr w:type="gramEnd"/>
      <w:r w:rsidRPr="002D4847">
        <w:rPr>
          <w:rFonts w:ascii="Times New Roman" w:hAnsi="Times New Roman"/>
          <w:sz w:val="24"/>
          <w:szCs w:val="24"/>
        </w:rPr>
        <w:t>я) в соответствии с учебной и познавательной задачей и составлять алгоритм их выполнения;</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составлять план решения проблемы (выполнения проекта, проведения исследования);</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2D4847" w:rsidRPr="002D4847" w:rsidRDefault="002D4847" w:rsidP="002D4847">
      <w:pPr>
        <w:widowControl w:val="0"/>
        <w:numPr>
          <w:ilvl w:val="0"/>
          <w:numId w:val="2"/>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планировать и корректировать свою индивидуальную образовательную траекторию.</w:t>
      </w:r>
    </w:p>
    <w:p w:rsidR="002D4847" w:rsidRPr="002D4847" w:rsidRDefault="002D4847" w:rsidP="002D4847">
      <w:pPr>
        <w:widowControl w:val="0"/>
        <w:numPr>
          <w:ilvl w:val="0"/>
          <w:numId w:val="1"/>
        </w:numPr>
        <w:tabs>
          <w:tab w:val="left" w:pos="1134"/>
        </w:tabs>
        <w:spacing w:after="0" w:line="240" w:lineRule="auto"/>
        <w:ind w:firstLine="709"/>
        <w:jc w:val="both"/>
        <w:rPr>
          <w:rFonts w:ascii="Times New Roman" w:hAnsi="Times New Roman"/>
          <w:sz w:val="24"/>
          <w:szCs w:val="24"/>
        </w:rPr>
      </w:pPr>
      <w:r w:rsidRPr="002D4847">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color w:val="000000"/>
          <w:sz w:val="24"/>
          <w:szCs w:val="24"/>
        </w:rPr>
      </w:pPr>
      <w:r w:rsidRPr="002D4847">
        <w:rPr>
          <w:rFonts w:ascii="Times New Roman" w:hAnsi="Times New Roman"/>
          <w:color w:val="000000"/>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сверять свои действия с целью и, при необходимости, исправлять ошибки самостоятельно.</w:t>
      </w:r>
    </w:p>
    <w:p w:rsidR="002D4847" w:rsidRPr="002D4847" w:rsidRDefault="002D4847" w:rsidP="002D4847">
      <w:pPr>
        <w:widowControl w:val="0"/>
        <w:numPr>
          <w:ilvl w:val="0"/>
          <w:numId w:val="1"/>
        </w:numPr>
        <w:tabs>
          <w:tab w:val="left" w:pos="1134"/>
        </w:tabs>
        <w:spacing w:after="0" w:line="240" w:lineRule="auto"/>
        <w:ind w:firstLine="709"/>
        <w:jc w:val="both"/>
        <w:rPr>
          <w:rFonts w:ascii="Times New Roman" w:hAnsi="Times New Roman"/>
          <w:sz w:val="24"/>
          <w:szCs w:val="24"/>
        </w:rPr>
      </w:pPr>
      <w:r w:rsidRPr="002D4847">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определять критерии правильности (корректности) выполнения учебной задачи;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фиксировать и анализировать динамику собственных образовательных результатов.</w:t>
      </w:r>
    </w:p>
    <w:p w:rsidR="002D4847" w:rsidRPr="002D4847" w:rsidRDefault="002D4847" w:rsidP="002D4847">
      <w:pPr>
        <w:widowControl w:val="0"/>
        <w:numPr>
          <w:ilvl w:val="0"/>
          <w:numId w:val="1"/>
        </w:numPr>
        <w:tabs>
          <w:tab w:val="left" w:pos="1134"/>
        </w:tabs>
        <w:spacing w:after="0" w:line="240" w:lineRule="auto"/>
        <w:ind w:firstLine="709"/>
        <w:jc w:val="both"/>
        <w:rPr>
          <w:rFonts w:ascii="Times New Roman" w:hAnsi="Times New Roman"/>
          <w:b/>
          <w:sz w:val="24"/>
          <w:szCs w:val="24"/>
        </w:rPr>
      </w:pPr>
      <w:r w:rsidRPr="002D4847">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2D4847">
        <w:rPr>
          <w:rFonts w:ascii="Times New Roman" w:hAnsi="Times New Roman"/>
          <w:sz w:val="24"/>
          <w:szCs w:val="24"/>
        </w:rPr>
        <w:t>в</w:t>
      </w:r>
      <w:proofErr w:type="gramEnd"/>
      <w:r w:rsidRPr="002D4847">
        <w:rPr>
          <w:rFonts w:ascii="Times New Roman" w:hAnsi="Times New Roman"/>
          <w:sz w:val="24"/>
          <w:szCs w:val="24"/>
        </w:rPr>
        <w:t xml:space="preserve"> учебной и познавательной. Обучающийся сможет:</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принимать решение в учебной ситуации и нести за него ответственность;</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2D4847" w:rsidRPr="002D4847" w:rsidRDefault="002D4847" w:rsidP="002D4847">
      <w:pPr>
        <w:spacing w:after="0" w:line="240" w:lineRule="auto"/>
        <w:ind w:firstLine="709"/>
        <w:jc w:val="both"/>
        <w:rPr>
          <w:rFonts w:ascii="Times New Roman" w:hAnsi="Times New Roman"/>
          <w:b/>
          <w:sz w:val="24"/>
          <w:szCs w:val="24"/>
        </w:rPr>
      </w:pPr>
      <w:r w:rsidRPr="002D4847">
        <w:rPr>
          <w:rFonts w:ascii="Times New Roman" w:hAnsi="Times New Roman"/>
          <w:b/>
          <w:sz w:val="24"/>
          <w:szCs w:val="24"/>
        </w:rPr>
        <w:t>Познавательные УУД</w:t>
      </w:r>
    </w:p>
    <w:p w:rsidR="002D4847" w:rsidRPr="002D4847" w:rsidRDefault="002D4847" w:rsidP="002D4847">
      <w:pPr>
        <w:widowControl w:val="0"/>
        <w:numPr>
          <w:ilvl w:val="0"/>
          <w:numId w:val="1"/>
        </w:numPr>
        <w:tabs>
          <w:tab w:val="left" w:pos="1134"/>
        </w:tabs>
        <w:spacing w:after="0" w:line="240" w:lineRule="auto"/>
        <w:ind w:firstLine="709"/>
        <w:jc w:val="both"/>
        <w:rPr>
          <w:rFonts w:ascii="Times New Roman" w:hAnsi="Times New Roman"/>
          <w:sz w:val="24"/>
          <w:szCs w:val="24"/>
        </w:rPr>
      </w:pPr>
      <w:proofErr w:type="gramStart"/>
      <w:r w:rsidRPr="002D4847">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2D4847">
        <w:rPr>
          <w:rFonts w:ascii="Times New Roman" w:hAnsi="Times New Roman"/>
          <w:sz w:val="24"/>
          <w:szCs w:val="24"/>
        </w:rPr>
        <w:t xml:space="preserve"> Обучающийся сможет:</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подбирать слова, соподчиненные ключевому слову, определяющие его признаки и свойства;</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выстраивать логическую цепочку, состоящую из ключевого слова и соподчиненных ему слов;</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выделять общий признак двух или нескольких предметов или явлений и объяснять их сходство;</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выделять явление из общего ряда других явлений;</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строить рассуждение на основе сравнения предметов и явлений, выделяя при этом общие признаки;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излагать полученную информацию, интерпретируя ее в контексте решаемой задачи;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proofErr w:type="spellStart"/>
      <w:r w:rsidRPr="002D4847">
        <w:rPr>
          <w:rFonts w:ascii="Times New Roman" w:hAnsi="Times New Roman"/>
          <w:sz w:val="24"/>
          <w:szCs w:val="24"/>
        </w:rPr>
        <w:t>вербализовать</w:t>
      </w:r>
      <w:proofErr w:type="spellEnd"/>
      <w:r w:rsidRPr="002D4847">
        <w:rPr>
          <w:rFonts w:ascii="Times New Roman" w:hAnsi="Times New Roman"/>
          <w:sz w:val="24"/>
          <w:szCs w:val="24"/>
        </w:rPr>
        <w:t xml:space="preserve"> эмоциональное впечатление, оказанное на него источником;</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D4847" w:rsidRPr="002D4847" w:rsidRDefault="002D4847" w:rsidP="002D4847">
      <w:pPr>
        <w:widowControl w:val="0"/>
        <w:numPr>
          <w:ilvl w:val="0"/>
          <w:numId w:val="1"/>
        </w:numPr>
        <w:tabs>
          <w:tab w:val="left" w:pos="1134"/>
        </w:tabs>
        <w:spacing w:after="0" w:line="240" w:lineRule="auto"/>
        <w:ind w:firstLine="709"/>
        <w:jc w:val="both"/>
        <w:rPr>
          <w:rFonts w:ascii="Times New Roman" w:hAnsi="Times New Roman"/>
          <w:sz w:val="24"/>
          <w:szCs w:val="24"/>
        </w:rPr>
      </w:pPr>
      <w:r w:rsidRPr="002D4847">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обозначать символом и знаком предмет и/или явление;</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создавать абстрактный или реальный образ предмета и/или явления;</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строить модель/схему на основе условий задачи и/или способа ее решения;</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2D4847">
        <w:rPr>
          <w:rFonts w:ascii="Times New Roman" w:hAnsi="Times New Roman"/>
          <w:sz w:val="24"/>
          <w:szCs w:val="24"/>
        </w:rPr>
        <w:t>текстовое</w:t>
      </w:r>
      <w:proofErr w:type="gramEnd"/>
      <w:r w:rsidRPr="002D4847">
        <w:rPr>
          <w:rFonts w:ascii="Times New Roman" w:hAnsi="Times New Roman"/>
          <w:sz w:val="24"/>
          <w:szCs w:val="24"/>
        </w:rPr>
        <w:t>, и наоборот;</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строить доказательство: прямое, косвенное, от противного;</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2D4847" w:rsidRPr="002D4847" w:rsidRDefault="002D4847" w:rsidP="002D4847">
      <w:pPr>
        <w:widowControl w:val="0"/>
        <w:numPr>
          <w:ilvl w:val="0"/>
          <w:numId w:val="1"/>
        </w:numPr>
        <w:tabs>
          <w:tab w:val="left" w:pos="1134"/>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Смысловое чтение. Обучающийся сможет:</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находить в тексте требуемую информацию (в соответствии с целями своей деятельности);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ориентироваться в содержании текста, понимать целостный смысл текста, структурировать текст;</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устанавливать взаимосвязь описанных в тексте событий, явлений, процессов;</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резюмировать главную идею текста;</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2D4847">
        <w:rPr>
          <w:rFonts w:ascii="Times New Roman" w:hAnsi="Times New Roman"/>
          <w:sz w:val="24"/>
          <w:szCs w:val="24"/>
        </w:rPr>
        <w:t>non-fiction</w:t>
      </w:r>
      <w:proofErr w:type="spellEnd"/>
      <w:r w:rsidRPr="002D4847">
        <w:rPr>
          <w:rFonts w:ascii="Times New Roman" w:hAnsi="Times New Roman"/>
          <w:sz w:val="24"/>
          <w:szCs w:val="24"/>
        </w:rPr>
        <w:t>);</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критически оценивать содержание и форму текста.</w:t>
      </w:r>
    </w:p>
    <w:p w:rsidR="002D4847" w:rsidRPr="002D4847" w:rsidRDefault="002D4847" w:rsidP="002D4847">
      <w:pPr>
        <w:widowControl w:val="0"/>
        <w:numPr>
          <w:ilvl w:val="0"/>
          <w:numId w:val="1"/>
        </w:numPr>
        <w:tabs>
          <w:tab w:val="left" w:pos="1134"/>
        </w:tabs>
        <w:spacing w:after="0" w:line="240" w:lineRule="auto"/>
        <w:ind w:firstLine="709"/>
        <w:jc w:val="both"/>
        <w:rPr>
          <w:rFonts w:ascii="Times New Roman" w:hAnsi="Times New Roman"/>
          <w:sz w:val="24"/>
          <w:szCs w:val="24"/>
        </w:rPr>
      </w:pPr>
      <w:r w:rsidRPr="002D4847">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определять свое отношение к природной среде;</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анализировать влияние экологических факторов на среду обитания живых организмов;</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проводить причинный и вероятностный анализ экологических ситуаций;</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выражать свое отношение к природе через рисунки, сочинения, модели, проектные работы.</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2D4847" w:rsidRPr="002D4847" w:rsidRDefault="002D4847" w:rsidP="002D4847">
      <w:pPr>
        <w:numPr>
          <w:ilvl w:val="0"/>
          <w:numId w:val="3"/>
        </w:numPr>
        <w:spacing w:after="0" w:line="240" w:lineRule="auto"/>
        <w:jc w:val="both"/>
        <w:rPr>
          <w:rFonts w:ascii="Times New Roman" w:hAnsi="Times New Roman"/>
          <w:sz w:val="24"/>
          <w:szCs w:val="24"/>
        </w:rPr>
      </w:pPr>
      <w:r w:rsidRPr="002D4847">
        <w:rPr>
          <w:rFonts w:ascii="Times New Roman" w:hAnsi="Times New Roman"/>
          <w:sz w:val="24"/>
          <w:szCs w:val="24"/>
        </w:rPr>
        <w:t>определять необходимые ключевые поисковые слова и запросы;</w:t>
      </w:r>
    </w:p>
    <w:p w:rsidR="002D4847" w:rsidRPr="002D4847" w:rsidRDefault="002D4847" w:rsidP="002D4847">
      <w:pPr>
        <w:numPr>
          <w:ilvl w:val="0"/>
          <w:numId w:val="3"/>
        </w:numPr>
        <w:spacing w:after="0" w:line="240" w:lineRule="auto"/>
        <w:jc w:val="both"/>
        <w:rPr>
          <w:rFonts w:ascii="Times New Roman" w:hAnsi="Times New Roman"/>
          <w:sz w:val="24"/>
          <w:szCs w:val="24"/>
        </w:rPr>
      </w:pPr>
      <w:r w:rsidRPr="002D4847">
        <w:rPr>
          <w:rFonts w:ascii="Times New Roman" w:hAnsi="Times New Roman"/>
          <w:sz w:val="24"/>
          <w:szCs w:val="24"/>
        </w:rPr>
        <w:t>осуществлять взаимодействие с электронными поисковыми системами, словарями;</w:t>
      </w:r>
    </w:p>
    <w:p w:rsidR="002D4847" w:rsidRPr="002D4847" w:rsidRDefault="002D4847" w:rsidP="002D4847">
      <w:pPr>
        <w:numPr>
          <w:ilvl w:val="0"/>
          <w:numId w:val="3"/>
        </w:numPr>
        <w:spacing w:after="0" w:line="240" w:lineRule="auto"/>
        <w:jc w:val="both"/>
        <w:rPr>
          <w:rFonts w:ascii="Times New Roman" w:hAnsi="Times New Roman"/>
          <w:sz w:val="24"/>
          <w:szCs w:val="24"/>
        </w:rPr>
      </w:pPr>
      <w:r w:rsidRPr="002D4847">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соотносить полученные результаты поиска со своей деятельностью.</w:t>
      </w:r>
    </w:p>
    <w:p w:rsidR="002D4847" w:rsidRPr="002D4847" w:rsidRDefault="002D4847" w:rsidP="002D4847">
      <w:pPr>
        <w:tabs>
          <w:tab w:val="left" w:pos="993"/>
        </w:tabs>
        <w:spacing w:after="0" w:line="240" w:lineRule="auto"/>
        <w:ind w:firstLine="709"/>
        <w:jc w:val="both"/>
        <w:rPr>
          <w:rFonts w:ascii="Times New Roman" w:hAnsi="Times New Roman"/>
          <w:b/>
          <w:sz w:val="24"/>
          <w:szCs w:val="24"/>
        </w:rPr>
      </w:pPr>
      <w:r w:rsidRPr="002D4847">
        <w:rPr>
          <w:rFonts w:ascii="Times New Roman" w:hAnsi="Times New Roman"/>
          <w:b/>
          <w:sz w:val="24"/>
          <w:szCs w:val="24"/>
        </w:rPr>
        <w:t>Коммуникативные УУД</w:t>
      </w:r>
    </w:p>
    <w:p w:rsidR="002D4847" w:rsidRPr="002D4847" w:rsidRDefault="002D4847" w:rsidP="002D4847">
      <w:pPr>
        <w:widowControl w:val="0"/>
        <w:numPr>
          <w:ilvl w:val="0"/>
          <w:numId w:val="4"/>
        </w:numPr>
        <w:tabs>
          <w:tab w:val="left" w:pos="426"/>
        </w:tabs>
        <w:spacing w:after="0" w:line="240" w:lineRule="auto"/>
        <w:ind w:firstLine="709"/>
        <w:jc w:val="both"/>
        <w:rPr>
          <w:rFonts w:ascii="Times New Roman" w:hAnsi="Times New Roman"/>
          <w:sz w:val="24"/>
          <w:szCs w:val="24"/>
        </w:rPr>
      </w:pPr>
      <w:r w:rsidRPr="002D4847">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2D4847" w:rsidRPr="002D4847" w:rsidRDefault="002D4847" w:rsidP="002D4847">
      <w:pPr>
        <w:widowControl w:val="0"/>
        <w:numPr>
          <w:ilvl w:val="0"/>
          <w:numId w:val="5"/>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определять возможные роли в совместной деятельности;</w:t>
      </w:r>
    </w:p>
    <w:p w:rsidR="002D4847" w:rsidRPr="002D4847" w:rsidRDefault="002D4847" w:rsidP="002D4847">
      <w:pPr>
        <w:widowControl w:val="0"/>
        <w:numPr>
          <w:ilvl w:val="0"/>
          <w:numId w:val="5"/>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играть определенную роль в совместной деятельности;</w:t>
      </w:r>
    </w:p>
    <w:p w:rsidR="002D4847" w:rsidRPr="002D4847" w:rsidRDefault="002D4847" w:rsidP="002D4847">
      <w:pPr>
        <w:widowControl w:val="0"/>
        <w:numPr>
          <w:ilvl w:val="0"/>
          <w:numId w:val="5"/>
        </w:numPr>
        <w:tabs>
          <w:tab w:val="left" w:pos="993"/>
        </w:tabs>
        <w:spacing w:after="0" w:line="240" w:lineRule="auto"/>
        <w:ind w:firstLine="709"/>
        <w:jc w:val="both"/>
        <w:rPr>
          <w:rFonts w:ascii="Times New Roman" w:hAnsi="Times New Roman"/>
          <w:sz w:val="24"/>
          <w:szCs w:val="24"/>
        </w:rPr>
      </w:pPr>
      <w:proofErr w:type="gramStart"/>
      <w:r w:rsidRPr="002D4847">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2D4847" w:rsidRPr="002D4847" w:rsidRDefault="002D4847" w:rsidP="002D4847">
      <w:pPr>
        <w:widowControl w:val="0"/>
        <w:numPr>
          <w:ilvl w:val="0"/>
          <w:numId w:val="5"/>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2D4847" w:rsidRPr="002D4847" w:rsidRDefault="002D4847" w:rsidP="002D4847">
      <w:pPr>
        <w:widowControl w:val="0"/>
        <w:numPr>
          <w:ilvl w:val="0"/>
          <w:numId w:val="5"/>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строить позитивные отношения в процессе учебной и познавательной деятельности;</w:t>
      </w:r>
    </w:p>
    <w:p w:rsidR="002D4847" w:rsidRPr="002D4847" w:rsidRDefault="002D4847" w:rsidP="002D4847">
      <w:pPr>
        <w:widowControl w:val="0"/>
        <w:numPr>
          <w:ilvl w:val="0"/>
          <w:numId w:val="5"/>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2D4847" w:rsidRPr="002D4847" w:rsidRDefault="002D4847" w:rsidP="002D4847">
      <w:pPr>
        <w:widowControl w:val="0"/>
        <w:numPr>
          <w:ilvl w:val="0"/>
          <w:numId w:val="5"/>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2D4847" w:rsidRPr="002D4847" w:rsidRDefault="002D4847" w:rsidP="002D4847">
      <w:pPr>
        <w:widowControl w:val="0"/>
        <w:numPr>
          <w:ilvl w:val="0"/>
          <w:numId w:val="5"/>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предлагать альтернативное решение в конфликтной ситуации;</w:t>
      </w:r>
    </w:p>
    <w:p w:rsidR="002D4847" w:rsidRPr="002D4847" w:rsidRDefault="002D4847" w:rsidP="002D4847">
      <w:pPr>
        <w:widowControl w:val="0"/>
        <w:numPr>
          <w:ilvl w:val="0"/>
          <w:numId w:val="5"/>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выделять общую точку зрения в дискуссии;</w:t>
      </w:r>
    </w:p>
    <w:p w:rsidR="002D4847" w:rsidRPr="002D4847" w:rsidRDefault="002D4847" w:rsidP="002D4847">
      <w:pPr>
        <w:widowControl w:val="0"/>
        <w:numPr>
          <w:ilvl w:val="0"/>
          <w:numId w:val="5"/>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2D4847" w:rsidRPr="002D4847" w:rsidRDefault="002D4847" w:rsidP="002D4847">
      <w:pPr>
        <w:widowControl w:val="0"/>
        <w:numPr>
          <w:ilvl w:val="0"/>
          <w:numId w:val="5"/>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2D4847" w:rsidRPr="002D4847" w:rsidRDefault="002D4847" w:rsidP="002D4847">
      <w:pPr>
        <w:widowControl w:val="0"/>
        <w:numPr>
          <w:ilvl w:val="0"/>
          <w:numId w:val="5"/>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2D4847" w:rsidRPr="002D4847" w:rsidRDefault="002D4847" w:rsidP="002D4847">
      <w:pPr>
        <w:widowControl w:val="0"/>
        <w:numPr>
          <w:ilvl w:val="0"/>
          <w:numId w:val="4"/>
        </w:numPr>
        <w:tabs>
          <w:tab w:val="left" w:pos="142"/>
        </w:tabs>
        <w:spacing w:after="0" w:line="240" w:lineRule="auto"/>
        <w:ind w:firstLine="709"/>
        <w:jc w:val="both"/>
        <w:rPr>
          <w:rFonts w:ascii="Times New Roman" w:hAnsi="Times New Roman"/>
          <w:sz w:val="24"/>
          <w:szCs w:val="24"/>
        </w:rPr>
      </w:pPr>
      <w:r w:rsidRPr="002D4847">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определять задачу коммуникации и в соответствии с ней отбирать речевые средства;</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представлять в устной или письменной форме развернутый план собственной деятельности;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высказывать и обосновывать мнение (суждение) и запрашивать мнение партнера в рамках диалога;</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принимать решение в ходе диалога и согласовывать его с собеседником;</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2D4847" w:rsidRPr="002D4847" w:rsidRDefault="002D4847" w:rsidP="002D4847">
      <w:pPr>
        <w:widowControl w:val="0"/>
        <w:numPr>
          <w:ilvl w:val="0"/>
          <w:numId w:val="4"/>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использовать информацию с учетом этических и правовых норм;</w:t>
      </w:r>
    </w:p>
    <w:p w:rsidR="002D4847" w:rsidRPr="002D4847" w:rsidRDefault="002D4847" w:rsidP="002D4847">
      <w:pPr>
        <w:widowControl w:val="0"/>
        <w:numPr>
          <w:ilvl w:val="0"/>
          <w:numId w:val="3"/>
        </w:numPr>
        <w:tabs>
          <w:tab w:val="left" w:pos="993"/>
        </w:tabs>
        <w:spacing w:after="0" w:line="240" w:lineRule="auto"/>
        <w:ind w:firstLine="709"/>
        <w:jc w:val="both"/>
        <w:rPr>
          <w:rFonts w:ascii="Times New Roman" w:hAnsi="Times New Roman"/>
          <w:sz w:val="24"/>
          <w:szCs w:val="24"/>
        </w:rPr>
      </w:pPr>
      <w:r w:rsidRPr="002D4847">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2D4847" w:rsidRPr="002D4847" w:rsidRDefault="002D4847" w:rsidP="002D4847">
      <w:pPr>
        <w:keepNext/>
        <w:spacing w:before="240" w:after="60" w:line="240" w:lineRule="auto"/>
        <w:jc w:val="center"/>
        <w:outlineLvl w:val="3"/>
        <w:rPr>
          <w:rFonts w:ascii="Times New Roman" w:hAnsi="Times New Roman"/>
          <w:b/>
          <w:bCs/>
          <w:sz w:val="24"/>
          <w:szCs w:val="24"/>
        </w:rPr>
      </w:pPr>
      <w:r w:rsidRPr="002D4847">
        <w:rPr>
          <w:rFonts w:ascii="Times New Roman" w:hAnsi="Times New Roman"/>
          <w:b/>
          <w:bCs/>
          <w:sz w:val="24"/>
          <w:szCs w:val="24"/>
        </w:rPr>
        <w:t>ПРЕДМЕТНЫЕ РЕЗУЛЬТАТЫ</w:t>
      </w:r>
    </w:p>
    <w:p w:rsidR="002D4847" w:rsidRPr="002D4847" w:rsidRDefault="002D4847" w:rsidP="002D4847">
      <w:pPr>
        <w:spacing w:after="0" w:line="240" w:lineRule="auto"/>
        <w:rPr>
          <w:rFonts w:ascii="Times New Roman" w:hAnsi="Times New Roman"/>
          <w:b/>
          <w:bCs/>
          <w:sz w:val="24"/>
          <w:szCs w:val="24"/>
        </w:rPr>
      </w:pPr>
      <w:r w:rsidRPr="002D4847">
        <w:rPr>
          <w:rFonts w:ascii="Times New Roman" w:hAnsi="Times New Roman"/>
          <w:b/>
          <w:bCs/>
          <w:sz w:val="24"/>
          <w:szCs w:val="24"/>
        </w:rPr>
        <w:t xml:space="preserve">                                                                  8 класс</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b/>
          <w:bCs/>
          <w:sz w:val="24"/>
          <w:szCs w:val="24"/>
        </w:rPr>
        <w:t>Ученик  научится</w:t>
      </w:r>
      <w:r w:rsidRPr="002D4847">
        <w:rPr>
          <w:rFonts w:ascii="Times New Roman" w:hAnsi="Times New Roman"/>
          <w:sz w:val="24"/>
          <w:szCs w:val="24"/>
        </w:rPr>
        <w:t>:</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использовать знания о предельно допустимых концентрациях вредных веществ в атмосфере, воде и почве;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безопасно использовать бытовые приборы;</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безопасно использовать средства бытовой химии;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безопасно использовать средства коммуникации;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и характеризовать опасные ситуации криминогенного характера;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предвидеть причины возникновения возможных опасных ситуаций криминогенного характера;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дорожного движения;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и безопасно действовать при пожаре;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безопасно использовать средства индивидуальной защиты при пожаре;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безопасно применять первичные средства пожаротушения;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соблюдать правила безопасности дорожного движения пешехода;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соблюдать правила безопасности дорожного движения велосипедиста;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соблюдать правила безопасности дорожного </w:t>
      </w:r>
      <w:proofErr w:type="gramStart"/>
      <w:r w:rsidRPr="002D4847">
        <w:rPr>
          <w:rFonts w:ascii="Times New Roman" w:hAnsi="Times New Roman"/>
          <w:sz w:val="24"/>
          <w:szCs w:val="24"/>
        </w:rPr>
        <w:t>движения пассажира транспортного средства правила поведения</w:t>
      </w:r>
      <w:proofErr w:type="gramEnd"/>
      <w:r w:rsidRPr="002D4847">
        <w:rPr>
          <w:rFonts w:ascii="Times New Roman" w:hAnsi="Times New Roman"/>
          <w:sz w:val="24"/>
          <w:szCs w:val="24"/>
        </w:rPr>
        <w:t xml:space="preserve"> на транспорте (наземном, в том числе железнодорожном, воздушном и водном);</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и характеризовать причины и последствия опасных ситуаций на воде;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и безопасно вести у воды и на воде;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использовать средства и способы само- и взаимопомощи на воде;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и безопасно вести в туристических походах;</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и ориентироваться на местности;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добывать и поддерживать огонь в автономных условиях;</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подавать сигналы бедствия и отвечать на них;</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безопасно использовать средства индивидуальной защиты;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безопасно действовать по сигналу «Внимание всем!»;</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безопасно использовать средства индивидуальной и коллективной защиты;</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мероприятия по защите населения от терроризма, экстремизма, наркотизма;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и характеризовать опасные ситуации в местах большого скопления людей;</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и безопасно действовать в местах массового скопления людей;</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оповещать (вызывать) экстренные службы при чрезвычайной ситуации;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мероприятия и факторы, укрепляющие и разрушающие здоровье;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планировать профилактические мероприятия по сохранению и укреплению своего здоровья;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выявлять мероприятия и факторы, потенциально опасные для здоровья;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анализировать состояние своего здоровья;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определять состояния оказания неотложной помощи;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использовать алгоритм действий по оказанию первой помощи;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средства оказания первой помощи;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оказывать первую помощь при наружном и внутреннем кровотечении;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извлекать инородное тело из верхних дыхательных путей;</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оказывать первую помощь при ушибах;</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оказывать первую помощь при растяжениях;</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оказывать первую помощь при вывихах;</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оказывать первую помощь при переломах;</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оказывать первую помощь при ожогах;</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оказывать первую помощь при отморожениях и общем переохлаждении;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оказывать первую помощь при отравлениях;</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оказывать первую помощь при тепловом (солнечном) ударе;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оказывать первую помощь при укусе насекомых и змей.</w:t>
      </w:r>
    </w:p>
    <w:p w:rsidR="002D4847" w:rsidRPr="002D4847" w:rsidRDefault="002D4847" w:rsidP="002D4847">
      <w:pPr>
        <w:spacing w:after="0" w:line="240" w:lineRule="auto"/>
        <w:rPr>
          <w:rFonts w:ascii="Times New Roman" w:hAnsi="Times New Roman"/>
          <w:b/>
          <w:bCs/>
          <w:sz w:val="24"/>
          <w:szCs w:val="24"/>
        </w:rPr>
      </w:pPr>
      <w:r w:rsidRPr="002D4847">
        <w:rPr>
          <w:rFonts w:ascii="Times New Roman" w:hAnsi="Times New Roman"/>
          <w:b/>
          <w:bCs/>
          <w:sz w:val="24"/>
          <w:szCs w:val="24"/>
        </w:rPr>
        <w:t>Ученик получит возможность научиться: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безопасно использовать средства индивидуальной защиты велосипедиста;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классифицировать и характеризовать причины и последствия опасных ситуаций в туристических поездках;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готовиться к туристическим поездкам;</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адекватно оценивать ситуацию и безопасно вести в туристических поездках;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анализировать последствия возможных опасных ситуаций в местах большого скопления людей;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анализировать последствия возможных опасных ситуаций криминогенного характера;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анализировать последствия проявления терроризма, экстремизма, наркотизма;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характеризовать роль семьи в жизни личности и общества и ее влияние на здоровье человека;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основные правовые аспекты оказания первой помощи;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оказывать первую помощь при не инфекционных заболеваниях;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оказывать первую помощь при инфекционных заболеваниях;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оказывать первую помощь при остановке сердечной деятельности;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использовать для решения коммуникативных задач в области безопасности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усваивать приемы действий в различных опасных и чрезвычайных ситуациях;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творчески решать моделируемые ситуации и практические задачи в области безопасности жизнедеятельности.</w:t>
      </w:r>
    </w:p>
    <w:p w:rsidR="002D4847" w:rsidRPr="002D4847" w:rsidRDefault="002D4847" w:rsidP="002D4847">
      <w:pPr>
        <w:spacing w:after="0" w:line="240" w:lineRule="auto"/>
        <w:rPr>
          <w:rFonts w:ascii="Times New Roman" w:hAnsi="Times New Roman"/>
          <w:b/>
          <w:bCs/>
          <w:sz w:val="24"/>
          <w:szCs w:val="24"/>
        </w:rPr>
      </w:pPr>
      <w:r w:rsidRPr="002D4847">
        <w:rPr>
          <w:rFonts w:ascii="Times New Roman" w:hAnsi="Times New Roman"/>
          <w:b/>
          <w:bCs/>
          <w:sz w:val="24"/>
          <w:szCs w:val="24"/>
        </w:rPr>
        <w:t xml:space="preserve">                                                                     9 класс</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b/>
          <w:bCs/>
          <w:sz w:val="24"/>
          <w:szCs w:val="24"/>
        </w:rPr>
        <w:t>Ученик  научится</w:t>
      </w:r>
      <w:r w:rsidRPr="002D4847">
        <w:rPr>
          <w:rFonts w:ascii="Times New Roman" w:hAnsi="Times New Roman"/>
          <w:sz w:val="24"/>
          <w:szCs w:val="24"/>
        </w:rPr>
        <w:t>:</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и характеризовать условия экологической безопасности;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и характеризовать опасные ситуации криминогенного характера;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предвидеть причины возникновения возможных опасных ситуаций криминогенного характера;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безопасно вести и применять способы самозащиты в </w:t>
      </w:r>
      <w:proofErr w:type="gramStart"/>
      <w:r w:rsidRPr="002D4847">
        <w:rPr>
          <w:rFonts w:ascii="Times New Roman" w:hAnsi="Times New Roman"/>
          <w:sz w:val="24"/>
          <w:szCs w:val="24"/>
        </w:rPr>
        <w:t>криминогенной ситуации</w:t>
      </w:r>
      <w:proofErr w:type="gramEnd"/>
      <w:r w:rsidRPr="002D4847">
        <w:rPr>
          <w:rFonts w:ascii="Times New Roman" w:hAnsi="Times New Roman"/>
          <w:sz w:val="24"/>
          <w:szCs w:val="24"/>
        </w:rPr>
        <w:t xml:space="preserve"> на улице;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безопасно вести и применять способы самозащиты в </w:t>
      </w:r>
      <w:proofErr w:type="gramStart"/>
      <w:r w:rsidRPr="002D4847">
        <w:rPr>
          <w:rFonts w:ascii="Times New Roman" w:hAnsi="Times New Roman"/>
          <w:sz w:val="24"/>
          <w:szCs w:val="24"/>
        </w:rPr>
        <w:t>криминогенной ситуации</w:t>
      </w:r>
      <w:proofErr w:type="gramEnd"/>
      <w:r w:rsidRPr="002D4847">
        <w:rPr>
          <w:rFonts w:ascii="Times New Roman" w:hAnsi="Times New Roman"/>
          <w:sz w:val="24"/>
          <w:szCs w:val="24"/>
        </w:rPr>
        <w:t xml:space="preserve"> в подъезде;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безопасно вести и применять способы самозащиты в </w:t>
      </w:r>
      <w:proofErr w:type="gramStart"/>
      <w:r w:rsidRPr="002D4847">
        <w:rPr>
          <w:rFonts w:ascii="Times New Roman" w:hAnsi="Times New Roman"/>
          <w:sz w:val="24"/>
          <w:szCs w:val="24"/>
        </w:rPr>
        <w:t>криминогенной ситуации</w:t>
      </w:r>
      <w:proofErr w:type="gramEnd"/>
      <w:r w:rsidRPr="002D4847">
        <w:rPr>
          <w:rFonts w:ascii="Times New Roman" w:hAnsi="Times New Roman"/>
          <w:sz w:val="24"/>
          <w:szCs w:val="24"/>
        </w:rPr>
        <w:t xml:space="preserve"> в лифте;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безопасно вести и применять способы самозащиты в </w:t>
      </w:r>
      <w:proofErr w:type="gramStart"/>
      <w:r w:rsidRPr="002D4847">
        <w:rPr>
          <w:rFonts w:ascii="Times New Roman" w:hAnsi="Times New Roman"/>
          <w:sz w:val="24"/>
          <w:szCs w:val="24"/>
        </w:rPr>
        <w:t>криминогенной ситуации</w:t>
      </w:r>
      <w:proofErr w:type="gramEnd"/>
      <w:r w:rsidRPr="002D4847">
        <w:rPr>
          <w:rFonts w:ascii="Times New Roman" w:hAnsi="Times New Roman"/>
          <w:sz w:val="24"/>
          <w:szCs w:val="24"/>
        </w:rPr>
        <w:t xml:space="preserve"> в квартире;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и безопасно действовать при пожаре;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безопасно использовать средства индивидуальной защиты при пожаре;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безопасно применять первичные средства пожаротушения;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соблюдать правила безопасности дорожного движения пешехода;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соблюдать правила безопасности дорожного движения велосипедиста;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соблюдать правила безопасности дорожного </w:t>
      </w:r>
      <w:proofErr w:type="gramStart"/>
      <w:r w:rsidRPr="002D4847">
        <w:rPr>
          <w:rFonts w:ascii="Times New Roman" w:hAnsi="Times New Roman"/>
          <w:sz w:val="24"/>
          <w:szCs w:val="24"/>
        </w:rPr>
        <w:t>движения пассажира транспортного средства правила поведения</w:t>
      </w:r>
      <w:proofErr w:type="gramEnd"/>
      <w:r w:rsidRPr="002D4847">
        <w:rPr>
          <w:rFonts w:ascii="Times New Roman" w:hAnsi="Times New Roman"/>
          <w:sz w:val="24"/>
          <w:szCs w:val="24"/>
        </w:rPr>
        <w:t xml:space="preserve"> на транспорте (наземном, в том числе железнодорожном, воздушном и водном);</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и безопасно вести в туристических походах;</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и ориентироваться на местности;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подавать сигналы бедствия и отвечать на них;</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предвидеть опасности и правильно действовать в случае чрезвычайных ситуаций природного характера; Мониторинг прогнозирование ЧС</w:t>
      </w:r>
      <w:proofErr w:type="gramStart"/>
      <w:r w:rsidRPr="002D4847">
        <w:rPr>
          <w:rFonts w:ascii="Times New Roman" w:hAnsi="Times New Roman"/>
          <w:sz w:val="24"/>
          <w:szCs w:val="24"/>
        </w:rPr>
        <w:t xml:space="preserve"> .</w:t>
      </w:r>
      <w:proofErr w:type="gramEnd"/>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мероприятия по защите населения от чрезвычайных ситуаций природного характера; Инженерная защита населения от ЧС.</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безопасно использовать средства индивидуальной защиты;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безопасно действовать по сигналу «Внимание всем!»;</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безопасно использовать средства индивидуальной и коллективной защиты;</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мероприятия по защите населения от терроризма, экстремизма, наркотизма;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и характеризовать опасные ситуации в местах большого скопления людей;</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ситуацию и безопасно действовать в местах массового скопления людей; Элементарные способы самозащиты.</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мероприятия и факторы, укрепляющие и разрушающие здоровье;</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планировать профилактические мероприятия по сохранению и укреплению своего здоровья; информационная безопасность подростка.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выявлять мероприятия и факторы, потенциально опасные для здоровья;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анализировать состояние своего здоровья;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определять состояния оказания неотложной помощи;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использовать алгоритм действий по оказанию первой помощи;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средства оказания первой помощи;</w:t>
      </w:r>
    </w:p>
    <w:p w:rsidR="002D4847" w:rsidRPr="002D4847" w:rsidRDefault="002D4847" w:rsidP="002D4847">
      <w:pPr>
        <w:spacing w:after="0" w:line="240" w:lineRule="auto"/>
        <w:rPr>
          <w:rFonts w:ascii="Times New Roman" w:hAnsi="Times New Roman"/>
          <w:b/>
          <w:bCs/>
          <w:sz w:val="24"/>
          <w:szCs w:val="24"/>
        </w:rPr>
      </w:pPr>
      <w:r w:rsidRPr="002D4847">
        <w:rPr>
          <w:rFonts w:ascii="Times New Roman" w:hAnsi="Times New Roman"/>
          <w:b/>
          <w:bCs/>
          <w:sz w:val="24"/>
          <w:szCs w:val="24"/>
        </w:rPr>
        <w:t>Ученик получит возможность научиться: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безопасно использовать средства индивидуальной защиты велосипедиста;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классифицировать и характеризовать причины и последствия опасных ситуаций в туристических поездках;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готовиться к туристическим поездкам;</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адекватно оценивать ситуацию и безопасно вести в туристических поездках;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анализировать последствия возможных опасных ситуаций в местах большого скопления людей;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анализировать последствия возможных опасных ситуаций криминогенного характера;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безопасно вести и применять права покупателя;</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анализировать последствия проявления терроризма, экстремизма, наркотизма;</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характеризовать роль семьи в жизни личности и общества и ее влияние на здоровье человека;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классифицировать основные правовые аспекты оказания первой помощи;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оказывать первую помощь при не инфекционных заболеваниях;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оказывать первую помощь при инфекционных заболеваниях;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оказывать первую помощь при остановке сердечной деятельности;</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оказывать первую помощь при коме;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оказывать первую помощь при поражении электрическим током;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использовать для решения коммуникативных задач в области безопасности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усваивать приемы действий в различных опасных и чрезвычайных ситуациях;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творчески решать моделируемые ситуации и практические задачи в области безопасности жизнедеятельности</w:t>
      </w:r>
    </w:p>
    <w:p w:rsidR="002D4847" w:rsidRPr="002D4847" w:rsidRDefault="002D4847" w:rsidP="002D4847">
      <w:pPr>
        <w:spacing w:after="0" w:line="240" w:lineRule="auto"/>
        <w:rPr>
          <w:rFonts w:ascii="Times New Roman" w:hAnsi="Times New Roman"/>
          <w:b/>
          <w:bCs/>
          <w:sz w:val="24"/>
          <w:szCs w:val="24"/>
        </w:rPr>
      </w:pPr>
    </w:p>
    <w:p w:rsidR="001E17F7" w:rsidRDefault="001E17F7" w:rsidP="002D4847">
      <w:pPr>
        <w:spacing w:after="0" w:line="240" w:lineRule="auto"/>
        <w:rPr>
          <w:rFonts w:ascii="Times New Roman" w:hAnsi="Times New Roman"/>
          <w:b/>
          <w:bCs/>
          <w:sz w:val="24"/>
          <w:szCs w:val="24"/>
        </w:rPr>
      </w:pPr>
    </w:p>
    <w:p w:rsidR="001E17F7" w:rsidRDefault="001E17F7" w:rsidP="002D4847">
      <w:pPr>
        <w:spacing w:after="0" w:line="240" w:lineRule="auto"/>
        <w:rPr>
          <w:rFonts w:ascii="Times New Roman" w:hAnsi="Times New Roman"/>
          <w:b/>
          <w:bCs/>
          <w:sz w:val="24"/>
          <w:szCs w:val="24"/>
        </w:rPr>
      </w:pPr>
    </w:p>
    <w:p w:rsidR="001E17F7" w:rsidRDefault="001E17F7" w:rsidP="002D4847">
      <w:pPr>
        <w:spacing w:after="0" w:line="240" w:lineRule="auto"/>
        <w:rPr>
          <w:rFonts w:ascii="Times New Roman" w:hAnsi="Times New Roman"/>
          <w:b/>
          <w:bCs/>
          <w:sz w:val="24"/>
          <w:szCs w:val="24"/>
        </w:rPr>
      </w:pPr>
    </w:p>
    <w:p w:rsidR="002D4847" w:rsidRPr="002D4847" w:rsidRDefault="002D4847" w:rsidP="002D4847">
      <w:pPr>
        <w:spacing w:after="0" w:line="240" w:lineRule="auto"/>
        <w:rPr>
          <w:rFonts w:ascii="Times New Roman" w:hAnsi="Times New Roman"/>
          <w:b/>
          <w:bCs/>
          <w:sz w:val="24"/>
          <w:szCs w:val="24"/>
        </w:rPr>
      </w:pPr>
      <w:r w:rsidRPr="002D4847">
        <w:rPr>
          <w:rFonts w:ascii="Times New Roman" w:hAnsi="Times New Roman"/>
          <w:b/>
          <w:bCs/>
          <w:sz w:val="24"/>
          <w:szCs w:val="24"/>
        </w:rPr>
        <w:t xml:space="preserve"> СОДЕРЖАНИЕ</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D4847" w:rsidRPr="002D4847" w:rsidRDefault="002D4847" w:rsidP="002D4847">
      <w:pPr>
        <w:overflowPunct w:val="0"/>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D4847" w:rsidRPr="002D4847" w:rsidRDefault="002D4847" w:rsidP="002D4847">
      <w:pPr>
        <w:overflowPunct w:val="0"/>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D4847" w:rsidRPr="002D4847" w:rsidRDefault="002D4847" w:rsidP="002D4847">
      <w:pPr>
        <w:overflowPunct w:val="0"/>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D4847" w:rsidRPr="002D4847" w:rsidRDefault="002D4847" w:rsidP="002D4847">
      <w:pPr>
        <w:overflowPunct w:val="0"/>
        <w:autoSpaceDE w:val="0"/>
        <w:autoSpaceDN w:val="0"/>
        <w:adjustRightInd w:val="0"/>
        <w:spacing w:after="0" w:line="240" w:lineRule="auto"/>
        <w:ind w:firstLine="709"/>
        <w:jc w:val="both"/>
        <w:rPr>
          <w:rFonts w:ascii="Times New Roman" w:hAnsi="Times New Roman"/>
          <w:color w:val="000000"/>
          <w:sz w:val="24"/>
          <w:szCs w:val="24"/>
        </w:rPr>
      </w:pPr>
      <w:r w:rsidRPr="002D4847">
        <w:rPr>
          <w:rFonts w:ascii="Times New Roman" w:hAnsi="Times New Roman"/>
          <w:color w:val="000000"/>
          <w:sz w:val="24"/>
          <w:szCs w:val="24"/>
        </w:rPr>
        <w:t xml:space="preserve">На основе программы, курс «Основ безопасности жизнедеятельности», может быть выстроен  по линейному типу. </w:t>
      </w:r>
    </w:p>
    <w:p w:rsidR="002D4847" w:rsidRPr="002D4847" w:rsidRDefault="002D4847" w:rsidP="002D4847">
      <w:pPr>
        <w:spacing w:after="0" w:line="240" w:lineRule="auto"/>
        <w:ind w:firstLine="708"/>
        <w:jc w:val="both"/>
        <w:rPr>
          <w:rFonts w:ascii="Times New Roman" w:hAnsi="Times New Roman"/>
          <w:sz w:val="24"/>
          <w:szCs w:val="24"/>
        </w:rPr>
      </w:pPr>
      <w:r w:rsidRPr="002D4847">
        <w:rPr>
          <w:rFonts w:ascii="Times New Roman" w:hAnsi="Times New Roman"/>
          <w:sz w:val="24"/>
          <w:szCs w:val="24"/>
        </w:rPr>
        <w:t>Основы безопасности жизнедеятельности как учебный предмет обеспечивает:</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освоение </w:t>
      </w:r>
      <w:proofErr w:type="gramStart"/>
      <w:r w:rsidRPr="002D4847">
        <w:rPr>
          <w:rFonts w:ascii="Times New Roman" w:hAnsi="Times New Roman"/>
          <w:sz w:val="24"/>
          <w:szCs w:val="24"/>
        </w:rPr>
        <w:t>обучающимися</w:t>
      </w:r>
      <w:proofErr w:type="gramEnd"/>
      <w:r w:rsidRPr="002D4847">
        <w:rPr>
          <w:rFonts w:ascii="Times New Roman" w:hAnsi="Times New Roman"/>
          <w:sz w:val="24"/>
          <w:szCs w:val="24"/>
        </w:rPr>
        <w:t xml:space="preserve"> знаний о безопасном поведении в повседневной жизнедеятельности;</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понимание </w:t>
      </w:r>
      <w:proofErr w:type="gramStart"/>
      <w:r w:rsidRPr="002D4847">
        <w:rPr>
          <w:rFonts w:ascii="Times New Roman" w:hAnsi="Times New Roman"/>
          <w:sz w:val="24"/>
          <w:szCs w:val="24"/>
        </w:rPr>
        <w:t>обучающимися</w:t>
      </w:r>
      <w:proofErr w:type="gramEnd"/>
      <w:r w:rsidRPr="002D4847">
        <w:rPr>
          <w:rFonts w:ascii="Times New Roman" w:hAnsi="Times New Roman"/>
          <w:sz w:val="24"/>
          <w:szCs w:val="24"/>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освоение </w:t>
      </w:r>
      <w:proofErr w:type="gramStart"/>
      <w:r w:rsidRPr="002D4847">
        <w:rPr>
          <w:rFonts w:ascii="Times New Roman" w:hAnsi="Times New Roman"/>
          <w:sz w:val="24"/>
          <w:szCs w:val="24"/>
        </w:rPr>
        <w:t>обучающимися</w:t>
      </w:r>
      <w:proofErr w:type="gramEnd"/>
      <w:r w:rsidRPr="002D4847">
        <w:rPr>
          <w:rFonts w:ascii="Times New Roman" w:hAnsi="Times New Roman"/>
          <w:sz w:val="24"/>
          <w:szCs w:val="24"/>
        </w:rPr>
        <w:t xml:space="preserve"> умений экологического проектирования безопасной жизнедеятельности с учетом природных, техногенных и социальных рисков;</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освоение умений оказывать первую помощь пострадавшим;</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освоение умений готовность проявлять предосторожность в ситуациях неопределенности;</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освоение умений использовать средства индивидуальной и коллективной защиты.</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Освоение и понимание учебного предмета «Основы безопасности жизнедеятельности» направлено </w:t>
      </w:r>
      <w:proofErr w:type="gramStart"/>
      <w:r w:rsidRPr="002D4847">
        <w:rPr>
          <w:rFonts w:ascii="Times New Roman" w:hAnsi="Times New Roman"/>
          <w:sz w:val="24"/>
          <w:szCs w:val="24"/>
        </w:rPr>
        <w:t>на</w:t>
      </w:r>
      <w:proofErr w:type="gramEnd"/>
      <w:r w:rsidRPr="002D4847">
        <w:rPr>
          <w:rFonts w:ascii="Times New Roman" w:hAnsi="Times New Roman"/>
          <w:sz w:val="24"/>
          <w:szCs w:val="24"/>
        </w:rPr>
        <w:t>:</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 xml:space="preserve">воспитание у </w:t>
      </w:r>
      <w:proofErr w:type="gramStart"/>
      <w:r w:rsidRPr="002D4847">
        <w:rPr>
          <w:rFonts w:ascii="Times New Roman" w:hAnsi="Times New Roman"/>
          <w:sz w:val="24"/>
          <w:szCs w:val="24"/>
        </w:rPr>
        <w:t>обучающихся</w:t>
      </w:r>
      <w:proofErr w:type="gramEnd"/>
      <w:r w:rsidRPr="002D4847">
        <w:rPr>
          <w:rFonts w:ascii="Times New Roman" w:hAnsi="Times New Roman"/>
          <w:sz w:val="24"/>
          <w:szCs w:val="24"/>
        </w:rPr>
        <w:t xml:space="preserve"> чувства ответственности за личную безопасность, ценностного отношения к своему здоровью и жизни;</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r w:rsidRPr="002D4847">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D4847" w:rsidRPr="002D4847" w:rsidRDefault="002D4847" w:rsidP="002D4847">
      <w:pPr>
        <w:numPr>
          <w:ilvl w:val="0"/>
          <w:numId w:val="6"/>
        </w:numPr>
        <w:tabs>
          <w:tab w:val="left" w:pos="1134"/>
        </w:tabs>
        <w:autoSpaceDE w:val="0"/>
        <w:autoSpaceDN w:val="0"/>
        <w:adjustRightInd w:val="0"/>
        <w:spacing w:after="0" w:line="240" w:lineRule="auto"/>
        <w:ind w:firstLine="709"/>
        <w:jc w:val="both"/>
        <w:rPr>
          <w:rFonts w:ascii="Times New Roman" w:hAnsi="Times New Roman"/>
          <w:sz w:val="24"/>
          <w:szCs w:val="24"/>
        </w:rPr>
      </w:pPr>
      <w:proofErr w:type="gramStart"/>
      <w:r w:rsidRPr="002D4847">
        <w:rPr>
          <w:rFonts w:ascii="Times New Roman" w:hAnsi="Times New Roman"/>
          <w:sz w:val="24"/>
          <w:szCs w:val="24"/>
        </w:rPr>
        <w:t xml:space="preserve">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w:t>
      </w:r>
      <w:proofErr w:type="spellStart"/>
      <w:r w:rsidRPr="002D4847">
        <w:rPr>
          <w:rFonts w:ascii="Times New Roman" w:hAnsi="Times New Roman"/>
          <w:sz w:val="24"/>
          <w:szCs w:val="24"/>
        </w:rPr>
        <w:t>антиэкстремистской</w:t>
      </w:r>
      <w:proofErr w:type="spellEnd"/>
      <w:r w:rsidRPr="002D4847">
        <w:rPr>
          <w:rFonts w:ascii="Times New Roman" w:hAnsi="Times New Roman"/>
          <w:sz w:val="24"/>
          <w:szCs w:val="24"/>
        </w:rPr>
        <w:t xml:space="preserve"> и антитеррористической личностной позиции, нетерпимости к действиям и влияниям, представляющим угрозу для жизни человека.</w:t>
      </w:r>
      <w:proofErr w:type="gramEnd"/>
    </w:p>
    <w:p w:rsidR="002D4847" w:rsidRPr="002D4847" w:rsidRDefault="002D4847" w:rsidP="002D4847">
      <w:pPr>
        <w:overflowPunct w:val="0"/>
        <w:autoSpaceDE w:val="0"/>
        <w:autoSpaceDN w:val="0"/>
        <w:adjustRightInd w:val="0"/>
        <w:spacing w:after="0" w:line="240" w:lineRule="auto"/>
        <w:ind w:firstLine="709"/>
        <w:jc w:val="both"/>
        <w:rPr>
          <w:rFonts w:ascii="Times New Roman" w:hAnsi="Times New Roman"/>
          <w:sz w:val="24"/>
          <w:szCs w:val="24"/>
        </w:rPr>
      </w:pPr>
      <w:proofErr w:type="gramStart"/>
      <w:r w:rsidRPr="002D4847">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2D4847" w:rsidRPr="002D4847" w:rsidRDefault="002D4847" w:rsidP="002D4847">
      <w:pPr>
        <w:overflowPunct w:val="0"/>
        <w:autoSpaceDE w:val="0"/>
        <w:autoSpaceDN w:val="0"/>
        <w:adjustRightInd w:val="0"/>
        <w:spacing w:after="0" w:line="240" w:lineRule="auto"/>
        <w:ind w:firstLine="709"/>
        <w:jc w:val="both"/>
        <w:rPr>
          <w:rFonts w:ascii="Times New Roman" w:hAnsi="Times New Roman"/>
          <w:sz w:val="24"/>
          <w:szCs w:val="24"/>
        </w:rPr>
      </w:pPr>
      <w:proofErr w:type="spellStart"/>
      <w:proofErr w:type="gramStart"/>
      <w:r w:rsidRPr="002D4847">
        <w:rPr>
          <w:rFonts w:ascii="Times New Roman" w:hAnsi="Times New Roman"/>
          <w:sz w:val="24"/>
          <w:szCs w:val="24"/>
        </w:rPr>
        <w:t>Межпредметная</w:t>
      </w:r>
      <w:proofErr w:type="spellEnd"/>
      <w:r w:rsidRPr="002D4847">
        <w:rPr>
          <w:rFonts w:ascii="Times New Roman" w:hAnsi="Times New Roman"/>
          <w:sz w:val="24"/>
          <w:szCs w:val="24"/>
        </w:rPr>
        <w:t xml:space="preserve">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2D4847">
        <w:rPr>
          <w:rFonts w:ascii="Times New Roman" w:hAnsi="Times New Roman"/>
          <w:sz w:val="24"/>
          <w:szCs w:val="24"/>
        </w:rPr>
        <w:t xml:space="preserve"> учебного времени.</w:t>
      </w:r>
    </w:p>
    <w:p w:rsidR="002D4847" w:rsidRPr="002D4847" w:rsidRDefault="002D4847" w:rsidP="002D4847">
      <w:pPr>
        <w:spacing w:after="0" w:line="240" w:lineRule="auto"/>
        <w:jc w:val="center"/>
        <w:rPr>
          <w:rFonts w:ascii="Times New Roman" w:hAnsi="Times New Roman"/>
          <w:b/>
          <w:bCs/>
          <w:sz w:val="24"/>
          <w:szCs w:val="24"/>
        </w:rPr>
      </w:pPr>
      <w:r w:rsidRPr="002D4847">
        <w:rPr>
          <w:rFonts w:ascii="Times New Roman" w:hAnsi="Times New Roman"/>
          <w:b/>
          <w:bCs/>
          <w:sz w:val="24"/>
          <w:szCs w:val="24"/>
        </w:rPr>
        <w:t>СОДЕРЖАНИЕ</w:t>
      </w:r>
    </w:p>
    <w:p w:rsidR="002D4847" w:rsidRPr="002D4847" w:rsidRDefault="002D4847" w:rsidP="002D4847">
      <w:pPr>
        <w:spacing w:after="0" w:line="240" w:lineRule="auto"/>
        <w:jc w:val="center"/>
        <w:rPr>
          <w:rFonts w:ascii="Times New Roman" w:hAnsi="Times New Roman"/>
          <w:b/>
          <w:bCs/>
          <w:sz w:val="24"/>
          <w:szCs w:val="24"/>
        </w:rPr>
      </w:pPr>
      <w:r w:rsidRPr="002D4847">
        <w:rPr>
          <w:rFonts w:ascii="Times New Roman" w:hAnsi="Times New Roman"/>
          <w:b/>
          <w:bCs/>
          <w:sz w:val="24"/>
          <w:szCs w:val="24"/>
        </w:rPr>
        <w:t>8 класс</w:t>
      </w:r>
    </w:p>
    <w:p w:rsidR="002D4847" w:rsidRPr="002D4847" w:rsidRDefault="002D4847" w:rsidP="002D4847">
      <w:pPr>
        <w:spacing w:after="0" w:line="240" w:lineRule="auto"/>
        <w:ind w:firstLine="709"/>
        <w:jc w:val="both"/>
        <w:rPr>
          <w:rFonts w:ascii="Times New Roman" w:hAnsi="Times New Roman"/>
          <w:b/>
          <w:bCs/>
          <w:sz w:val="24"/>
          <w:szCs w:val="24"/>
        </w:rPr>
      </w:pPr>
      <w:r w:rsidRPr="002D4847">
        <w:rPr>
          <w:rFonts w:ascii="Times New Roman" w:hAnsi="Times New Roman"/>
          <w:b/>
          <w:bCs/>
          <w:sz w:val="24"/>
          <w:szCs w:val="24"/>
        </w:rPr>
        <w:t>Основы безопасности личности, общества и государства.</w:t>
      </w:r>
    </w:p>
    <w:p w:rsidR="002D4847" w:rsidRPr="002D4847" w:rsidRDefault="002D4847" w:rsidP="002D4847">
      <w:pPr>
        <w:tabs>
          <w:tab w:val="left" w:pos="426"/>
        </w:tabs>
        <w:spacing w:after="0" w:line="240" w:lineRule="auto"/>
        <w:ind w:left="709"/>
        <w:jc w:val="both"/>
        <w:rPr>
          <w:rFonts w:ascii="Times New Roman" w:hAnsi="Times New Roman"/>
          <w:b/>
          <w:bCs/>
          <w:sz w:val="24"/>
          <w:szCs w:val="24"/>
          <w:shd w:val="clear" w:color="auto" w:fill="FFFFFF"/>
        </w:rPr>
      </w:pPr>
      <w:r w:rsidRPr="002D4847">
        <w:rPr>
          <w:rFonts w:ascii="Times New Roman" w:hAnsi="Times New Roman"/>
          <w:b/>
          <w:bCs/>
          <w:sz w:val="24"/>
          <w:szCs w:val="24"/>
          <w:shd w:val="clear" w:color="auto" w:fill="FFFFFF"/>
        </w:rPr>
        <w:t>Основы комплексной безопасности</w:t>
      </w:r>
      <w:proofErr w:type="gramStart"/>
      <w:r w:rsidRPr="002D4847">
        <w:rPr>
          <w:rFonts w:ascii="Times New Roman" w:hAnsi="Times New Roman"/>
          <w:b/>
          <w:bCs/>
          <w:sz w:val="24"/>
          <w:szCs w:val="24"/>
          <w:shd w:val="clear" w:color="auto" w:fill="FFFFFF"/>
        </w:rPr>
        <w:t xml:space="preserve"> .</w:t>
      </w:r>
      <w:proofErr w:type="gramEnd"/>
    </w:p>
    <w:p w:rsidR="002D4847" w:rsidRPr="002D4847" w:rsidRDefault="002D4847" w:rsidP="002D4847">
      <w:pPr>
        <w:spacing w:after="0" w:line="240" w:lineRule="auto"/>
        <w:ind w:firstLine="709"/>
        <w:jc w:val="both"/>
        <w:rPr>
          <w:rFonts w:ascii="Times New Roman" w:hAnsi="Times New Roman"/>
          <w:i/>
          <w:sz w:val="24"/>
          <w:szCs w:val="24"/>
        </w:rPr>
      </w:pPr>
      <w:r w:rsidRPr="002D4847">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Элементарные способы самозащиты. </w:t>
      </w:r>
    </w:p>
    <w:p w:rsidR="002D4847" w:rsidRPr="002D4847" w:rsidRDefault="002D4847" w:rsidP="002D4847">
      <w:pPr>
        <w:tabs>
          <w:tab w:val="left" w:pos="426"/>
        </w:tabs>
        <w:spacing w:after="0" w:line="240" w:lineRule="auto"/>
        <w:ind w:left="709"/>
        <w:jc w:val="both"/>
        <w:rPr>
          <w:rFonts w:ascii="Times New Roman" w:hAnsi="Times New Roman"/>
          <w:b/>
          <w:sz w:val="24"/>
          <w:szCs w:val="24"/>
        </w:rPr>
      </w:pPr>
    </w:p>
    <w:p w:rsidR="002D4847" w:rsidRPr="002D4847" w:rsidRDefault="002D4847" w:rsidP="002D4847">
      <w:pPr>
        <w:tabs>
          <w:tab w:val="left" w:pos="426"/>
        </w:tabs>
        <w:spacing w:after="0" w:line="240" w:lineRule="auto"/>
        <w:ind w:left="709"/>
        <w:jc w:val="both"/>
        <w:rPr>
          <w:rFonts w:ascii="Times New Roman" w:hAnsi="Times New Roman"/>
          <w:sz w:val="24"/>
          <w:szCs w:val="24"/>
        </w:rPr>
      </w:pPr>
      <w:r w:rsidRPr="002D4847">
        <w:rPr>
          <w:rFonts w:ascii="Times New Roman" w:hAnsi="Times New Roman"/>
          <w:b/>
          <w:sz w:val="24"/>
          <w:szCs w:val="24"/>
        </w:rPr>
        <w:t xml:space="preserve">Защита населения Российской Федерации от чрезвычайных </w:t>
      </w:r>
      <w:r w:rsidRPr="002D4847">
        <w:rPr>
          <w:rFonts w:ascii="Times New Roman" w:hAnsi="Times New Roman"/>
          <w:b/>
          <w:bCs/>
          <w:sz w:val="24"/>
          <w:szCs w:val="24"/>
          <w:shd w:val="clear" w:color="auto" w:fill="FFFFFF"/>
        </w:rPr>
        <w:t>ситуаций.</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2D4847" w:rsidRPr="002D4847" w:rsidRDefault="002D4847" w:rsidP="002D4847">
      <w:pPr>
        <w:tabs>
          <w:tab w:val="left" w:pos="426"/>
        </w:tabs>
        <w:spacing w:after="0" w:line="240" w:lineRule="auto"/>
        <w:ind w:firstLine="709"/>
        <w:jc w:val="both"/>
        <w:rPr>
          <w:rFonts w:ascii="Times New Roman" w:hAnsi="Times New Roman"/>
          <w:bCs/>
          <w:sz w:val="24"/>
          <w:szCs w:val="24"/>
          <w:shd w:val="clear" w:color="auto" w:fill="FFFFFF"/>
        </w:rPr>
      </w:pPr>
      <w:r w:rsidRPr="002D4847">
        <w:rPr>
          <w:rFonts w:ascii="Times New Roman" w:hAnsi="Times New Roman"/>
          <w:b/>
          <w:bCs/>
          <w:sz w:val="24"/>
          <w:szCs w:val="24"/>
        </w:rPr>
        <w:t>Основы противодействия терроризму, экстремизму и наркотизму в Российской Федерации.</w:t>
      </w:r>
    </w:p>
    <w:p w:rsidR="002D4847" w:rsidRPr="002D4847" w:rsidRDefault="002D4847" w:rsidP="002D4847">
      <w:pPr>
        <w:tabs>
          <w:tab w:val="left" w:pos="0"/>
        </w:tabs>
        <w:spacing w:after="0" w:line="240" w:lineRule="auto"/>
        <w:ind w:firstLine="709"/>
        <w:jc w:val="both"/>
        <w:rPr>
          <w:rFonts w:ascii="Times New Roman" w:hAnsi="Times New Roman"/>
          <w:sz w:val="24"/>
          <w:szCs w:val="24"/>
        </w:rPr>
      </w:pPr>
      <w:r w:rsidRPr="002D4847">
        <w:rPr>
          <w:rFonts w:ascii="Times New Roman" w:hAnsi="Times New Roman"/>
          <w:sz w:val="24"/>
          <w:szCs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2D4847" w:rsidRPr="002D4847" w:rsidRDefault="002D4847" w:rsidP="002D4847">
      <w:pPr>
        <w:spacing w:after="0" w:line="240" w:lineRule="auto"/>
        <w:ind w:firstLine="709"/>
        <w:jc w:val="both"/>
        <w:rPr>
          <w:rFonts w:ascii="Times New Roman" w:hAnsi="Times New Roman"/>
          <w:b/>
          <w:bCs/>
          <w:sz w:val="24"/>
          <w:szCs w:val="24"/>
        </w:rPr>
      </w:pPr>
      <w:r w:rsidRPr="002D4847">
        <w:rPr>
          <w:rFonts w:ascii="Times New Roman" w:hAnsi="Times New Roman"/>
          <w:b/>
          <w:bCs/>
          <w:sz w:val="24"/>
          <w:szCs w:val="24"/>
        </w:rPr>
        <w:t>Основы медицинских знаний и здорового образа жизни</w:t>
      </w:r>
    </w:p>
    <w:p w:rsidR="002D4847" w:rsidRPr="002D4847" w:rsidRDefault="002D4847" w:rsidP="002D4847">
      <w:pPr>
        <w:tabs>
          <w:tab w:val="left" w:pos="426"/>
        </w:tabs>
        <w:spacing w:after="0" w:line="240" w:lineRule="auto"/>
        <w:ind w:left="709"/>
        <w:jc w:val="both"/>
        <w:rPr>
          <w:rFonts w:ascii="Times New Roman" w:hAnsi="Times New Roman"/>
          <w:b/>
          <w:bCs/>
          <w:sz w:val="24"/>
          <w:szCs w:val="24"/>
        </w:rPr>
      </w:pPr>
      <w:r w:rsidRPr="002D4847">
        <w:rPr>
          <w:rFonts w:ascii="Times New Roman" w:hAnsi="Times New Roman"/>
          <w:b/>
          <w:bCs/>
          <w:sz w:val="24"/>
          <w:szCs w:val="24"/>
        </w:rPr>
        <w:t>Основы здорового образа жизни.</w:t>
      </w:r>
    </w:p>
    <w:p w:rsidR="002D4847" w:rsidRPr="002D4847" w:rsidRDefault="002D4847" w:rsidP="002D4847">
      <w:pPr>
        <w:spacing w:after="0" w:line="240" w:lineRule="auto"/>
        <w:ind w:firstLine="709"/>
        <w:jc w:val="both"/>
        <w:rPr>
          <w:rFonts w:ascii="Times New Roman" w:hAnsi="Times New Roman"/>
          <w:bCs/>
          <w:sz w:val="24"/>
          <w:szCs w:val="24"/>
        </w:rPr>
      </w:pPr>
      <w:r w:rsidRPr="002D4847">
        <w:rPr>
          <w:rFonts w:ascii="Times New Roman" w:hAnsi="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w:t>
      </w:r>
      <w:proofErr w:type="spellStart"/>
      <w:r w:rsidRPr="002D4847">
        <w:rPr>
          <w:rFonts w:ascii="Times New Roman" w:hAnsi="Times New Roman"/>
          <w:bCs/>
          <w:sz w:val="24"/>
          <w:szCs w:val="24"/>
        </w:rPr>
        <w:t>игромания</w:t>
      </w:r>
      <w:proofErr w:type="spellEnd"/>
      <w:r w:rsidRPr="002D4847">
        <w:rPr>
          <w:rFonts w:ascii="Times New Roman" w:hAnsi="Times New Roman"/>
          <w:bCs/>
          <w:sz w:val="24"/>
          <w:szCs w:val="24"/>
        </w:rPr>
        <w:t xml:space="preserve">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p>
    <w:p w:rsidR="002D4847" w:rsidRPr="002D4847" w:rsidRDefault="002D4847" w:rsidP="002D4847">
      <w:pPr>
        <w:tabs>
          <w:tab w:val="left" w:pos="426"/>
        </w:tabs>
        <w:spacing w:after="0" w:line="240" w:lineRule="auto"/>
        <w:ind w:left="709"/>
        <w:jc w:val="both"/>
        <w:rPr>
          <w:rFonts w:ascii="Times New Roman" w:hAnsi="Times New Roman"/>
          <w:b/>
          <w:bCs/>
          <w:sz w:val="24"/>
          <w:szCs w:val="24"/>
        </w:rPr>
      </w:pPr>
      <w:r w:rsidRPr="002D4847">
        <w:rPr>
          <w:rFonts w:ascii="Times New Roman" w:hAnsi="Times New Roman"/>
          <w:b/>
          <w:bCs/>
          <w:sz w:val="24"/>
          <w:szCs w:val="24"/>
        </w:rPr>
        <w:t>Основы медицинских знаний и оказание первой помощи.</w:t>
      </w:r>
    </w:p>
    <w:p w:rsidR="002D4847" w:rsidRPr="002D4847" w:rsidRDefault="002D4847" w:rsidP="002D4847">
      <w:pPr>
        <w:spacing w:after="0" w:line="240" w:lineRule="auto"/>
        <w:ind w:firstLine="709"/>
        <w:jc w:val="both"/>
        <w:rPr>
          <w:rFonts w:ascii="Times New Roman" w:hAnsi="Times New Roman"/>
          <w:sz w:val="24"/>
          <w:szCs w:val="24"/>
        </w:rPr>
      </w:pPr>
      <w:r w:rsidRPr="002D4847">
        <w:rPr>
          <w:rFonts w:ascii="Times New Roman" w:hAnsi="Times New Roman"/>
          <w:sz w:val="24"/>
          <w:szCs w:val="24"/>
        </w:rPr>
        <w:t>Основы оказания первой помощи. Первая помощь при ушибах и растяжениях, вывихах и переломах. Первая помощь при ожогах, отморожениях и общем переохлаждении. Первая помощь при отравлениях. Первая помощь при тепловом (солнечном) ударе. Первая помощь при укусе насекомых и змей. Первая  помощь при утоплении.</w:t>
      </w:r>
    </w:p>
    <w:p w:rsidR="002D4847" w:rsidRPr="002D4847" w:rsidRDefault="002D4847" w:rsidP="002D4847">
      <w:pPr>
        <w:spacing w:after="0" w:line="240" w:lineRule="auto"/>
        <w:jc w:val="center"/>
        <w:rPr>
          <w:rFonts w:ascii="Times New Roman" w:hAnsi="Times New Roman"/>
          <w:b/>
          <w:bCs/>
          <w:sz w:val="24"/>
          <w:szCs w:val="24"/>
        </w:rPr>
      </w:pPr>
      <w:r w:rsidRPr="002D4847">
        <w:rPr>
          <w:rFonts w:ascii="Times New Roman" w:hAnsi="Times New Roman"/>
          <w:b/>
          <w:bCs/>
          <w:sz w:val="24"/>
          <w:szCs w:val="24"/>
        </w:rPr>
        <w:t>СОДЕРЖАНИЕ</w:t>
      </w:r>
    </w:p>
    <w:p w:rsidR="002D4847" w:rsidRPr="002D4847" w:rsidRDefault="002D4847" w:rsidP="002D4847">
      <w:pPr>
        <w:spacing w:after="0" w:line="240" w:lineRule="auto"/>
        <w:jc w:val="center"/>
        <w:rPr>
          <w:rFonts w:ascii="Times New Roman" w:hAnsi="Times New Roman"/>
          <w:b/>
          <w:bCs/>
          <w:sz w:val="24"/>
          <w:szCs w:val="24"/>
        </w:rPr>
      </w:pPr>
      <w:r w:rsidRPr="002D4847">
        <w:rPr>
          <w:rFonts w:ascii="Times New Roman" w:hAnsi="Times New Roman"/>
          <w:b/>
          <w:bCs/>
          <w:sz w:val="24"/>
          <w:szCs w:val="24"/>
        </w:rPr>
        <w:t>9 класс</w:t>
      </w:r>
    </w:p>
    <w:p w:rsidR="002D4847" w:rsidRPr="002D4847" w:rsidRDefault="002D4847" w:rsidP="002D4847">
      <w:pPr>
        <w:spacing w:after="0" w:line="240" w:lineRule="auto"/>
        <w:ind w:firstLine="709"/>
        <w:jc w:val="both"/>
        <w:rPr>
          <w:rFonts w:ascii="Times New Roman" w:hAnsi="Times New Roman"/>
          <w:b/>
          <w:bCs/>
          <w:sz w:val="24"/>
          <w:szCs w:val="24"/>
        </w:rPr>
      </w:pPr>
      <w:r w:rsidRPr="002D4847">
        <w:rPr>
          <w:rFonts w:ascii="Times New Roman" w:hAnsi="Times New Roman"/>
          <w:b/>
          <w:bCs/>
          <w:sz w:val="24"/>
          <w:szCs w:val="24"/>
        </w:rPr>
        <w:t>Основы безопасности личности, общества и государства.</w:t>
      </w:r>
    </w:p>
    <w:p w:rsidR="002D4847" w:rsidRPr="002D4847" w:rsidRDefault="002D4847" w:rsidP="002D4847">
      <w:pPr>
        <w:tabs>
          <w:tab w:val="left" w:pos="426"/>
        </w:tabs>
        <w:spacing w:after="0" w:line="240" w:lineRule="auto"/>
        <w:ind w:left="709"/>
        <w:jc w:val="both"/>
        <w:rPr>
          <w:rFonts w:ascii="Times New Roman" w:hAnsi="Times New Roman"/>
          <w:b/>
          <w:bCs/>
          <w:sz w:val="24"/>
          <w:szCs w:val="24"/>
          <w:shd w:val="clear" w:color="auto" w:fill="FFFFFF"/>
        </w:rPr>
      </w:pPr>
      <w:r w:rsidRPr="002D4847">
        <w:rPr>
          <w:rFonts w:ascii="Times New Roman" w:hAnsi="Times New Roman"/>
          <w:b/>
          <w:bCs/>
          <w:sz w:val="24"/>
          <w:szCs w:val="24"/>
          <w:shd w:val="clear" w:color="auto" w:fill="FFFFFF"/>
        </w:rPr>
        <w:t>Основы комплексной безопасности</w:t>
      </w:r>
      <w:proofErr w:type="gramStart"/>
      <w:r w:rsidRPr="002D4847">
        <w:rPr>
          <w:rFonts w:ascii="Times New Roman" w:hAnsi="Times New Roman"/>
          <w:b/>
          <w:bCs/>
          <w:sz w:val="24"/>
          <w:szCs w:val="24"/>
          <w:shd w:val="clear" w:color="auto" w:fill="FFFFFF"/>
        </w:rPr>
        <w:t xml:space="preserve"> .</w:t>
      </w:r>
      <w:proofErr w:type="gramEnd"/>
    </w:p>
    <w:p w:rsidR="002D4847" w:rsidRPr="002D4847" w:rsidRDefault="002D4847" w:rsidP="002D4847">
      <w:pPr>
        <w:spacing w:after="0" w:line="240" w:lineRule="auto"/>
        <w:rPr>
          <w:rFonts w:ascii="Times New Roman" w:hAnsi="Times New Roman"/>
          <w:sz w:val="24"/>
          <w:szCs w:val="24"/>
        </w:rPr>
      </w:pPr>
      <w:r w:rsidRPr="002D4847">
        <w:rPr>
          <w:rFonts w:ascii="Times New Roman" w:hAnsi="Times New Roman"/>
          <w:sz w:val="24"/>
          <w:szCs w:val="24"/>
        </w:rPr>
        <w:t>Национальные интересы России в современном мире. Основные угрозы национальным интересам и безопасности России. Формирование общей культуры населения в области безопасности жизнедеятельности.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Первичные средства пожаротушения. Средства индивидуальной защиты</w:t>
      </w:r>
      <w:proofErr w:type="gramStart"/>
      <w:r w:rsidRPr="002D4847">
        <w:rPr>
          <w:rFonts w:ascii="Times New Roman" w:hAnsi="Times New Roman"/>
          <w:sz w:val="24"/>
          <w:szCs w:val="24"/>
        </w:rPr>
        <w:t xml:space="preserve">.. </w:t>
      </w:r>
      <w:proofErr w:type="gramEnd"/>
      <w:r w:rsidRPr="002D4847">
        <w:rPr>
          <w:rFonts w:ascii="Times New Roman" w:hAnsi="Times New Roman"/>
          <w:sz w:val="24"/>
          <w:szCs w:val="24"/>
        </w:rPr>
        <w:t xml:space="preserve">Правила безопасности в туристических походах и поездках. Правила поведения в автономных условиях. Сигналы бедствия, способы их подачи и ответы на них. </w:t>
      </w:r>
      <w:proofErr w:type="gramStart"/>
      <w:r w:rsidRPr="002D4847">
        <w:rPr>
          <w:rFonts w:ascii="Times New Roman" w:hAnsi="Times New Roman"/>
          <w:sz w:val="24"/>
          <w:szCs w:val="24"/>
        </w:rPr>
        <w:t>Правила безопасности в ситуациях криминогенного характера (квартира, улица, подъезд, лифт, карманная кража, мошенничество, самозащита покупателя).</w:t>
      </w:r>
      <w:proofErr w:type="gramEnd"/>
      <w:r w:rsidRPr="002D4847">
        <w:rPr>
          <w:rFonts w:ascii="Times New Roman" w:hAnsi="Times New Roman"/>
          <w:sz w:val="24"/>
          <w:szCs w:val="24"/>
        </w:rPr>
        <w:t xml:space="preserve"> Элементарные способы самозащиты. Информационная безопасность подростка.</w:t>
      </w:r>
    </w:p>
    <w:p w:rsidR="002D4847" w:rsidRPr="002D4847" w:rsidRDefault="002D4847" w:rsidP="002D4847">
      <w:pPr>
        <w:spacing w:after="0" w:line="240" w:lineRule="auto"/>
        <w:rPr>
          <w:rFonts w:ascii="Times New Roman" w:hAnsi="Times New Roman"/>
          <w:sz w:val="24"/>
          <w:szCs w:val="24"/>
        </w:rPr>
      </w:pPr>
    </w:p>
    <w:p w:rsidR="002D4847" w:rsidRPr="002D4847" w:rsidRDefault="002D4847" w:rsidP="002D4847">
      <w:pPr>
        <w:tabs>
          <w:tab w:val="left" w:pos="426"/>
        </w:tabs>
        <w:spacing w:after="0" w:line="240" w:lineRule="auto"/>
        <w:ind w:left="709"/>
        <w:jc w:val="both"/>
        <w:rPr>
          <w:rFonts w:ascii="Times New Roman" w:hAnsi="Times New Roman"/>
          <w:sz w:val="24"/>
          <w:szCs w:val="24"/>
        </w:rPr>
      </w:pPr>
      <w:r w:rsidRPr="002D4847">
        <w:rPr>
          <w:rFonts w:ascii="Times New Roman" w:hAnsi="Times New Roman"/>
          <w:b/>
          <w:sz w:val="24"/>
          <w:szCs w:val="24"/>
        </w:rPr>
        <w:t xml:space="preserve">Защита населения Российской Федерации от чрезвычайных </w:t>
      </w:r>
      <w:r w:rsidRPr="002D4847">
        <w:rPr>
          <w:rFonts w:ascii="Times New Roman" w:hAnsi="Times New Roman"/>
          <w:b/>
          <w:bCs/>
          <w:sz w:val="24"/>
          <w:szCs w:val="24"/>
          <w:shd w:val="clear" w:color="auto" w:fill="FFFFFF"/>
        </w:rPr>
        <w:t>ситуаций</w:t>
      </w:r>
    </w:p>
    <w:p w:rsidR="002D4847" w:rsidRPr="002D4847" w:rsidRDefault="002D4847" w:rsidP="002D4847">
      <w:pPr>
        <w:spacing w:after="0" w:line="240" w:lineRule="auto"/>
        <w:ind w:firstLine="709"/>
        <w:jc w:val="both"/>
        <w:rPr>
          <w:rFonts w:ascii="Times New Roman" w:hAnsi="Times New Roman"/>
          <w:sz w:val="24"/>
          <w:szCs w:val="24"/>
        </w:rPr>
      </w:pPr>
      <w:proofErr w:type="gramStart"/>
      <w:r w:rsidRPr="002D4847">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2D4847">
        <w:rPr>
          <w:rFonts w:ascii="Times New Roman" w:hAnsi="Times New Roman"/>
          <w:sz w:val="24"/>
          <w:szCs w:val="24"/>
        </w:rPr>
        <w:t xml:space="preserve"> Рекомендации по безопасному поведению. Средства индивидуальной защиты. Единая государственная система предупреждения и ликвидации ЧС (РСЧС)</w:t>
      </w:r>
      <w:proofErr w:type="gramStart"/>
      <w:r w:rsidRPr="002D4847">
        <w:rPr>
          <w:rFonts w:ascii="Times New Roman" w:hAnsi="Times New Roman"/>
          <w:sz w:val="24"/>
          <w:szCs w:val="24"/>
        </w:rPr>
        <w:t>.Г</w:t>
      </w:r>
      <w:proofErr w:type="gramEnd"/>
      <w:r w:rsidRPr="002D4847">
        <w:rPr>
          <w:rFonts w:ascii="Times New Roman" w:hAnsi="Times New Roman"/>
          <w:sz w:val="24"/>
          <w:szCs w:val="24"/>
        </w:rPr>
        <w:t xml:space="preserve">ражданская оборона как составная часть национальной безопасности и обороноспособности страны. МЧС России – федеральный орган управления в области защиты населения и территорий от ЧС Мониторинг прогнозирование ЧС. Инженерная защита населения от ЧС. Аварийно-спасательные и другие неотложные работ в очагах поражения. Средства индивидуальной и коллективной защиты. Рекомендации по безопасному поведению. Средства индивидуальной и коллективной защиты. Правила пользования ими. Действия по сигналу «Внимание всем!». </w:t>
      </w:r>
    </w:p>
    <w:p w:rsidR="002D4847" w:rsidRPr="002D4847" w:rsidRDefault="002D4847" w:rsidP="002D4847">
      <w:pPr>
        <w:tabs>
          <w:tab w:val="left" w:pos="426"/>
        </w:tabs>
        <w:spacing w:after="0" w:line="240" w:lineRule="auto"/>
        <w:ind w:firstLine="709"/>
        <w:jc w:val="both"/>
        <w:rPr>
          <w:rFonts w:ascii="Times New Roman" w:hAnsi="Times New Roman"/>
          <w:bCs/>
          <w:sz w:val="24"/>
          <w:szCs w:val="24"/>
          <w:shd w:val="clear" w:color="auto" w:fill="FFFFFF"/>
        </w:rPr>
      </w:pPr>
      <w:r w:rsidRPr="002D4847">
        <w:rPr>
          <w:rFonts w:ascii="Times New Roman" w:hAnsi="Times New Roman"/>
          <w:b/>
          <w:bCs/>
          <w:sz w:val="24"/>
          <w:szCs w:val="24"/>
        </w:rPr>
        <w:t>Основы противодействия терроризму, экстремизму и наркотизму в Российской Федерации</w:t>
      </w:r>
    </w:p>
    <w:p w:rsidR="002D4847" w:rsidRPr="002D4847" w:rsidRDefault="002D4847" w:rsidP="002D4847">
      <w:pPr>
        <w:tabs>
          <w:tab w:val="left" w:pos="0"/>
        </w:tabs>
        <w:spacing w:after="0" w:line="240" w:lineRule="auto"/>
        <w:ind w:firstLine="709"/>
        <w:jc w:val="both"/>
        <w:rPr>
          <w:rFonts w:ascii="Times New Roman" w:hAnsi="Times New Roman"/>
          <w:sz w:val="24"/>
          <w:szCs w:val="24"/>
        </w:rPr>
      </w:pPr>
      <w:r w:rsidRPr="002D4847">
        <w:rPr>
          <w:rFonts w:ascii="Times New Roman" w:hAnsi="Times New Roman"/>
          <w:sz w:val="24"/>
          <w:szCs w:val="24"/>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2D4847" w:rsidRPr="002D4847" w:rsidRDefault="002D4847" w:rsidP="002D4847">
      <w:pPr>
        <w:spacing w:after="0" w:line="240" w:lineRule="auto"/>
        <w:ind w:firstLine="709"/>
        <w:jc w:val="both"/>
        <w:rPr>
          <w:rFonts w:ascii="Times New Roman" w:hAnsi="Times New Roman"/>
          <w:b/>
          <w:bCs/>
          <w:sz w:val="24"/>
          <w:szCs w:val="24"/>
        </w:rPr>
      </w:pPr>
      <w:r w:rsidRPr="002D4847">
        <w:rPr>
          <w:rFonts w:ascii="Times New Roman" w:hAnsi="Times New Roman"/>
          <w:b/>
          <w:bCs/>
          <w:sz w:val="24"/>
          <w:szCs w:val="24"/>
        </w:rPr>
        <w:t>Основы медицинских знаний и здорового образа жизни</w:t>
      </w:r>
    </w:p>
    <w:p w:rsidR="002D4847" w:rsidRPr="002D4847" w:rsidRDefault="002D4847" w:rsidP="002D4847">
      <w:pPr>
        <w:tabs>
          <w:tab w:val="left" w:pos="426"/>
        </w:tabs>
        <w:spacing w:after="0" w:line="240" w:lineRule="auto"/>
        <w:ind w:left="709"/>
        <w:jc w:val="both"/>
        <w:rPr>
          <w:rFonts w:ascii="Times New Roman" w:hAnsi="Times New Roman"/>
          <w:b/>
          <w:bCs/>
          <w:sz w:val="24"/>
          <w:szCs w:val="24"/>
        </w:rPr>
      </w:pPr>
      <w:r w:rsidRPr="002D4847">
        <w:rPr>
          <w:rFonts w:ascii="Times New Roman" w:hAnsi="Times New Roman"/>
          <w:b/>
          <w:bCs/>
          <w:sz w:val="24"/>
          <w:szCs w:val="24"/>
        </w:rPr>
        <w:t>Основы здорового образа жизни</w:t>
      </w:r>
    </w:p>
    <w:p w:rsidR="002D4847" w:rsidRPr="002D4847" w:rsidRDefault="002D4847" w:rsidP="002D4847">
      <w:pPr>
        <w:spacing w:after="0" w:line="240" w:lineRule="auto"/>
        <w:ind w:firstLine="709"/>
        <w:jc w:val="both"/>
        <w:rPr>
          <w:rFonts w:ascii="Times New Roman" w:hAnsi="Times New Roman"/>
          <w:bCs/>
          <w:sz w:val="24"/>
          <w:szCs w:val="24"/>
        </w:rPr>
      </w:pPr>
      <w:r w:rsidRPr="002D4847">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r w:rsidRPr="002D4847">
        <w:rPr>
          <w:rFonts w:ascii="Times New Roman" w:hAnsi="Times New Roman"/>
          <w:sz w:val="24"/>
          <w:szCs w:val="24"/>
        </w:rPr>
        <w:t xml:space="preserve"> Информационная безопасность подростка</w:t>
      </w:r>
    </w:p>
    <w:p w:rsidR="002D4847" w:rsidRPr="002D4847" w:rsidRDefault="002D4847" w:rsidP="002D4847">
      <w:pPr>
        <w:tabs>
          <w:tab w:val="left" w:pos="426"/>
        </w:tabs>
        <w:spacing w:after="0" w:line="240" w:lineRule="auto"/>
        <w:ind w:left="709"/>
        <w:jc w:val="both"/>
        <w:rPr>
          <w:rFonts w:ascii="Times New Roman" w:hAnsi="Times New Roman"/>
          <w:b/>
          <w:bCs/>
          <w:sz w:val="24"/>
          <w:szCs w:val="24"/>
        </w:rPr>
      </w:pPr>
      <w:r w:rsidRPr="002D4847">
        <w:rPr>
          <w:rFonts w:ascii="Times New Roman" w:hAnsi="Times New Roman"/>
          <w:b/>
          <w:bCs/>
          <w:sz w:val="24"/>
          <w:szCs w:val="24"/>
        </w:rPr>
        <w:t>Основы медицинских знаний и оказание первой помощи</w:t>
      </w:r>
    </w:p>
    <w:p w:rsidR="002D4847" w:rsidRPr="002D4847" w:rsidRDefault="002D4847" w:rsidP="002D4847">
      <w:pPr>
        <w:tabs>
          <w:tab w:val="left" w:pos="2760"/>
        </w:tabs>
        <w:spacing w:after="0" w:line="240" w:lineRule="auto"/>
        <w:ind w:firstLine="709"/>
        <w:jc w:val="both"/>
        <w:rPr>
          <w:rFonts w:ascii="Times New Roman" w:hAnsi="Times New Roman"/>
          <w:sz w:val="24"/>
          <w:szCs w:val="24"/>
        </w:rPr>
      </w:pPr>
      <w:r w:rsidRPr="002D4847">
        <w:rPr>
          <w:rFonts w:ascii="Times New Roman" w:hAnsi="Times New Roman"/>
          <w:sz w:val="24"/>
          <w:szCs w:val="24"/>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D4847" w:rsidRDefault="002D4847"/>
    <w:sectPr w:rsidR="002D4847" w:rsidSect="00DF4AFE">
      <w:footerReference w:type="default" r:id="rId9"/>
      <w:pgSz w:w="16838" w:h="11906" w:orient="landscape"/>
      <w:pgMar w:top="1701" w:right="1134" w:bottom="850" w:left="1134" w:header="51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AFE" w:rsidRDefault="00DF4AFE" w:rsidP="00DF4AFE">
      <w:pPr>
        <w:spacing w:after="0" w:line="240" w:lineRule="auto"/>
      </w:pPr>
      <w:r>
        <w:separator/>
      </w:r>
    </w:p>
  </w:endnote>
  <w:endnote w:type="continuationSeparator" w:id="0">
    <w:p w:rsidR="00DF4AFE" w:rsidRDefault="00DF4AFE" w:rsidP="00DF4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99251"/>
      <w:docPartObj>
        <w:docPartGallery w:val="Page Numbers (Bottom of Page)"/>
        <w:docPartUnique/>
      </w:docPartObj>
    </w:sdtPr>
    <w:sdtEndPr/>
    <w:sdtContent>
      <w:p w:rsidR="00DF4AFE" w:rsidRDefault="00877F49">
        <w:pPr>
          <w:pStyle w:val="a5"/>
          <w:jc w:val="center"/>
        </w:pPr>
        <w:r>
          <w:fldChar w:fldCharType="begin"/>
        </w:r>
        <w:r>
          <w:instrText xml:space="preserve"> PAGE   \* MERGEFORMAT </w:instrText>
        </w:r>
        <w:r>
          <w:fldChar w:fldCharType="separate"/>
        </w:r>
        <w:r w:rsidR="00F52113">
          <w:rPr>
            <w:noProof/>
          </w:rPr>
          <w:t>4</w:t>
        </w:r>
        <w:r>
          <w:rPr>
            <w:noProof/>
          </w:rPr>
          <w:fldChar w:fldCharType="end"/>
        </w:r>
      </w:p>
    </w:sdtContent>
  </w:sdt>
  <w:p w:rsidR="00DF4AFE" w:rsidRDefault="00DF4AF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AFE" w:rsidRDefault="00DF4AFE" w:rsidP="00DF4AFE">
      <w:pPr>
        <w:spacing w:after="0" w:line="240" w:lineRule="auto"/>
      </w:pPr>
      <w:r>
        <w:separator/>
      </w:r>
    </w:p>
  </w:footnote>
  <w:footnote w:type="continuationSeparator" w:id="0">
    <w:p w:rsidR="00DF4AFE" w:rsidRDefault="00DF4AFE" w:rsidP="00DF4A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66824"/>
    <w:multiLevelType w:val="multilevel"/>
    <w:tmpl w:val="DC72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AC5D0A"/>
    <w:multiLevelType w:val="hybridMultilevel"/>
    <w:tmpl w:val="E904C964"/>
    <w:lvl w:ilvl="0" w:tplc="B302E1FA">
      <w:start w:val="11"/>
      <w:numFmt w:val="decimal"/>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2">
    <w:nsid w:val="3CF12296"/>
    <w:multiLevelType w:val="multilevel"/>
    <w:tmpl w:val="20D8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4">
    <w:nsid w:val="5A3B3FB8"/>
    <w:multiLevelType w:val="hybridMultilevel"/>
    <w:tmpl w:val="7F50BF3A"/>
    <w:lvl w:ilvl="0" w:tplc="00000003">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u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1"/>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865F1"/>
    <w:rsid w:val="001E17F7"/>
    <w:rsid w:val="002D4847"/>
    <w:rsid w:val="005906CC"/>
    <w:rsid w:val="006B3638"/>
    <w:rsid w:val="00833C9B"/>
    <w:rsid w:val="00877F49"/>
    <w:rsid w:val="008865F1"/>
    <w:rsid w:val="00AD3495"/>
    <w:rsid w:val="00DF4AFE"/>
    <w:rsid w:val="00F521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84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F4AF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F4AFE"/>
    <w:rPr>
      <w:rFonts w:ascii="Calibri" w:eastAsia="Times New Roman" w:hAnsi="Calibri" w:cs="Times New Roman"/>
      <w:lang w:eastAsia="ru-RU"/>
    </w:rPr>
  </w:style>
  <w:style w:type="paragraph" w:styleId="a5">
    <w:name w:val="footer"/>
    <w:basedOn w:val="a"/>
    <w:link w:val="a6"/>
    <w:uiPriority w:val="99"/>
    <w:unhideWhenUsed/>
    <w:rsid w:val="00DF4AF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F4AFE"/>
    <w:rPr>
      <w:rFonts w:ascii="Calibri" w:eastAsia="Times New Roman" w:hAnsi="Calibri" w:cs="Times New Roman"/>
      <w:lang w:eastAsia="ru-RU"/>
    </w:rPr>
  </w:style>
  <w:style w:type="paragraph" w:styleId="a7">
    <w:name w:val="Balloon Text"/>
    <w:basedOn w:val="a"/>
    <w:link w:val="a8"/>
    <w:uiPriority w:val="99"/>
    <w:semiHidden/>
    <w:unhideWhenUsed/>
    <w:rsid w:val="00877F4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77F4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84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21</Pages>
  <Words>7575</Words>
  <Characters>43181</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6</cp:revision>
  <cp:lastPrinted>2021-10-18T11:07:00Z</cp:lastPrinted>
  <dcterms:created xsi:type="dcterms:W3CDTF">2021-10-04T20:40:00Z</dcterms:created>
  <dcterms:modified xsi:type="dcterms:W3CDTF">2021-10-26T07:25:00Z</dcterms:modified>
</cp:coreProperties>
</file>